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F42" w:rsidRDefault="00C93F42" w:rsidP="002F23EA">
      <w:pPr>
        <w:jc w:val="both"/>
        <w:rPr>
          <w:b/>
          <w:sz w:val="40"/>
          <w:szCs w:val="40"/>
        </w:rPr>
      </w:pPr>
    </w:p>
    <w:p w:rsidR="00C93F42" w:rsidRDefault="00C93F42" w:rsidP="002F23EA">
      <w:pPr>
        <w:jc w:val="both"/>
        <w:rPr>
          <w:b/>
          <w:sz w:val="40"/>
          <w:szCs w:val="40"/>
        </w:rPr>
      </w:pPr>
    </w:p>
    <w:p w:rsidR="00C93F42" w:rsidRDefault="00C93F42" w:rsidP="002F23EA">
      <w:pPr>
        <w:jc w:val="both"/>
        <w:rPr>
          <w:b/>
          <w:sz w:val="40"/>
          <w:szCs w:val="40"/>
        </w:rPr>
      </w:pPr>
    </w:p>
    <w:p w:rsidR="00C93F42" w:rsidRPr="00375845" w:rsidRDefault="00C93F42" w:rsidP="002F23EA">
      <w:pPr>
        <w:jc w:val="center"/>
        <w:rPr>
          <w:b/>
          <w:sz w:val="40"/>
          <w:szCs w:val="40"/>
        </w:rPr>
      </w:pPr>
      <w:r>
        <w:rPr>
          <w:b/>
          <w:sz w:val="40"/>
          <w:szCs w:val="40"/>
        </w:rPr>
        <w:t>TALLINNA LASTEAED KASEKE</w:t>
      </w:r>
    </w:p>
    <w:p w:rsidR="00C93F42" w:rsidRPr="00375845" w:rsidRDefault="00C93F42" w:rsidP="002F23EA">
      <w:pPr>
        <w:jc w:val="center"/>
        <w:rPr>
          <w:b/>
          <w:sz w:val="40"/>
          <w:szCs w:val="40"/>
        </w:rPr>
      </w:pPr>
    </w:p>
    <w:p w:rsidR="00C93F42" w:rsidRPr="00375845" w:rsidRDefault="00C93F42" w:rsidP="002F23EA">
      <w:pPr>
        <w:jc w:val="center"/>
        <w:rPr>
          <w:b/>
          <w:sz w:val="40"/>
          <w:szCs w:val="40"/>
        </w:rPr>
      </w:pPr>
    </w:p>
    <w:p w:rsidR="00C93F42" w:rsidRPr="00375845" w:rsidRDefault="00C93F42" w:rsidP="002F23EA">
      <w:pPr>
        <w:jc w:val="center"/>
        <w:rPr>
          <w:b/>
          <w:sz w:val="40"/>
          <w:szCs w:val="40"/>
        </w:rPr>
      </w:pPr>
    </w:p>
    <w:p w:rsidR="00C93F42" w:rsidRPr="00375845" w:rsidRDefault="00C93F42" w:rsidP="002F23EA">
      <w:pPr>
        <w:jc w:val="center"/>
        <w:rPr>
          <w:b/>
          <w:sz w:val="40"/>
          <w:szCs w:val="40"/>
        </w:rPr>
      </w:pPr>
    </w:p>
    <w:p w:rsidR="00C93F42" w:rsidRPr="00375845" w:rsidRDefault="00C93F42" w:rsidP="002F23EA">
      <w:pPr>
        <w:jc w:val="center"/>
        <w:rPr>
          <w:b/>
          <w:sz w:val="40"/>
          <w:szCs w:val="40"/>
        </w:rPr>
      </w:pPr>
    </w:p>
    <w:p w:rsidR="00C93F42" w:rsidRPr="00375845" w:rsidRDefault="00C93F42" w:rsidP="002F23EA">
      <w:pPr>
        <w:jc w:val="center"/>
        <w:rPr>
          <w:b/>
          <w:sz w:val="40"/>
          <w:szCs w:val="40"/>
        </w:rPr>
      </w:pPr>
    </w:p>
    <w:p w:rsidR="00C93F42" w:rsidRPr="00375845" w:rsidRDefault="00C93F42" w:rsidP="002F23EA">
      <w:pPr>
        <w:jc w:val="center"/>
        <w:rPr>
          <w:b/>
          <w:sz w:val="40"/>
          <w:szCs w:val="40"/>
        </w:rPr>
      </w:pPr>
    </w:p>
    <w:p w:rsidR="00C93F42" w:rsidRPr="00375845" w:rsidRDefault="00C93F42" w:rsidP="002F23EA">
      <w:pPr>
        <w:jc w:val="center"/>
        <w:rPr>
          <w:b/>
          <w:sz w:val="40"/>
          <w:szCs w:val="40"/>
        </w:rPr>
      </w:pPr>
    </w:p>
    <w:p w:rsidR="00C93F42" w:rsidRPr="00375845" w:rsidRDefault="00C93F42" w:rsidP="002F23EA">
      <w:pPr>
        <w:jc w:val="center"/>
        <w:rPr>
          <w:b/>
          <w:sz w:val="52"/>
          <w:szCs w:val="52"/>
        </w:rPr>
      </w:pPr>
      <w:r w:rsidRPr="00375845">
        <w:rPr>
          <w:b/>
          <w:sz w:val="52"/>
          <w:szCs w:val="52"/>
        </w:rPr>
        <w:t>ÕPPEKAVA</w:t>
      </w:r>
    </w:p>
    <w:p w:rsidR="00C93F42" w:rsidRPr="00375845" w:rsidRDefault="00C93F42" w:rsidP="002F23EA">
      <w:pPr>
        <w:jc w:val="center"/>
        <w:rPr>
          <w:b/>
          <w:sz w:val="52"/>
          <w:szCs w:val="52"/>
        </w:rPr>
      </w:pPr>
    </w:p>
    <w:p w:rsidR="00C93F42" w:rsidRPr="00375845" w:rsidRDefault="00C93F42" w:rsidP="002F23EA">
      <w:pPr>
        <w:jc w:val="center"/>
        <w:rPr>
          <w:b/>
          <w:sz w:val="52"/>
          <w:szCs w:val="52"/>
        </w:rPr>
      </w:pPr>
    </w:p>
    <w:p w:rsidR="00C93F42" w:rsidRPr="00375845" w:rsidRDefault="00C93F42" w:rsidP="002F23EA">
      <w:pPr>
        <w:jc w:val="center"/>
        <w:rPr>
          <w:b/>
          <w:sz w:val="52"/>
          <w:szCs w:val="52"/>
        </w:rPr>
      </w:pPr>
    </w:p>
    <w:p w:rsidR="00C93F42" w:rsidRPr="00375845" w:rsidRDefault="00C93F42" w:rsidP="002F23EA">
      <w:pPr>
        <w:jc w:val="center"/>
        <w:rPr>
          <w:b/>
          <w:sz w:val="52"/>
          <w:szCs w:val="52"/>
        </w:rPr>
      </w:pPr>
    </w:p>
    <w:p w:rsidR="00C93F42" w:rsidRPr="00375845" w:rsidRDefault="00C93F42" w:rsidP="002F23EA">
      <w:pPr>
        <w:jc w:val="center"/>
        <w:rPr>
          <w:b/>
          <w:sz w:val="52"/>
          <w:szCs w:val="52"/>
        </w:rPr>
      </w:pPr>
    </w:p>
    <w:p w:rsidR="00C93F42" w:rsidRPr="00375845" w:rsidRDefault="00C93F42" w:rsidP="002F23EA">
      <w:pPr>
        <w:jc w:val="center"/>
        <w:rPr>
          <w:b/>
          <w:sz w:val="52"/>
          <w:szCs w:val="52"/>
        </w:rPr>
      </w:pPr>
    </w:p>
    <w:p w:rsidR="00C93F42" w:rsidRPr="00375845" w:rsidRDefault="00C93F42" w:rsidP="002F23EA">
      <w:pPr>
        <w:jc w:val="center"/>
        <w:rPr>
          <w:b/>
          <w:sz w:val="52"/>
          <w:szCs w:val="52"/>
        </w:rPr>
      </w:pPr>
    </w:p>
    <w:p w:rsidR="00C93F42" w:rsidRPr="00375845" w:rsidRDefault="00C93F42" w:rsidP="002F23EA">
      <w:pPr>
        <w:jc w:val="center"/>
        <w:rPr>
          <w:b/>
          <w:sz w:val="52"/>
          <w:szCs w:val="52"/>
        </w:rPr>
      </w:pPr>
    </w:p>
    <w:p w:rsidR="00C93F42" w:rsidRPr="00375845" w:rsidRDefault="00C93F42" w:rsidP="002F23EA">
      <w:pPr>
        <w:jc w:val="center"/>
        <w:rPr>
          <w:b/>
          <w:sz w:val="52"/>
          <w:szCs w:val="52"/>
        </w:rPr>
      </w:pPr>
    </w:p>
    <w:p w:rsidR="00C93F42" w:rsidRPr="00375845" w:rsidRDefault="00C93F42" w:rsidP="002F23EA">
      <w:pPr>
        <w:jc w:val="center"/>
        <w:rPr>
          <w:b/>
          <w:sz w:val="52"/>
          <w:szCs w:val="52"/>
        </w:rPr>
      </w:pPr>
    </w:p>
    <w:p w:rsidR="00C93F42" w:rsidRPr="00375845" w:rsidRDefault="00C93F42" w:rsidP="002F23EA">
      <w:pPr>
        <w:jc w:val="center"/>
        <w:rPr>
          <w:b/>
          <w:sz w:val="52"/>
          <w:szCs w:val="52"/>
        </w:rPr>
      </w:pPr>
    </w:p>
    <w:p w:rsidR="00C93F42" w:rsidRPr="00375845" w:rsidRDefault="00C93F42" w:rsidP="002F23EA">
      <w:pPr>
        <w:jc w:val="center"/>
        <w:rPr>
          <w:b/>
          <w:sz w:val="52"/>
          <w:szCs w:val="52"/>
        </w:rPr>
      </w:pPr>
    </w:p>
    <w:p w:rsidR="00C93F42" w:rsidRPr="00DB5535" w:rsidRDefault="00C93F42" w:rsidP="002F23EA">
      <w:pPr>
        <w:jc w:val="center"/>
        <w:rPr>
          <w:b/>
          <w:sz w:val="40"/>
          <w:szCs w:val="40"/>
        </w:rPr>
      </w:pPr>
      <w:r>
        <w:rPr>
          <w:b/>
          <w:sz w:val="40"/>
          <w:szCs w:val="40"/>
        </w:rPr>
        <w:t>Tallinn 2009</w:t>
      </w:r>
    </w:p>
    <w:p w:rsidR="00C93F42" w:rsidRDefault="00C93F42" w:rsidP="002F23EA">
      <w:pPr>
        <w:jc w:val="both"/>
      </w:pPr>
    </w:p>
    <w:sdt>
      <w:sdtPr>
        <w:id w:val="-563332484"/>
        <w:docPartObj>
          <w:docPartGallery w:val="Table of Contents"/>
          <w:docPartUnique/>
        </w:docPartObj>
      </w:sdtPr>
      <w:sdtEndPr>
        <w:rPr>
          <w:rFonts w:ascii="Times New Roman" w:hAnsi="Times New Roman"/>
          <w:color w:val="auto"/>
          <w:sz w:val="24"/>
          <w:szCs w:val="24"/>
        </w:rPr>
      </w:sdtEndPr>
      <w:sdtContent>
        <w:p w:rsidR="006B3A2A" w:rsidRDefault="006B3A2A">
          <w:pPr>
            <w:pStyle w:val="Sisukorrapealkiri"/>
          </w:pPr>
          <w:r>
            <w:t>Sisukord</w:t>
          </w:r>
        </w:p>
        <w:p w:rsidR="006B3A2A" w:rsidRDefault="006B3A2A">
          <w:pPr>
            <w:pStyle w:val="SK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7251414" w:history="1">
            <w:r w:rsidRPr="00745AB0">
              <w:rPr>
                <w:rStyle w:val="Hperlink"/>
                <w:noProof/>
              </w:rPr>
              <w:t>ÜLDSÄTTED</w:t>
            </w:r>
            <w:r>
              <w:rPr>
                <w:noProof/>
                <w:webHidden/>
              </w:rPr>
              <w:tab/>
            </w:r>
            <w:r>
              <w:rPr>
                <w:noProof/>
                <w:webHidden/>
              </w:rPr>
              <w:fldChar w:fldCharType="begin"/>
            </w:r>
            <w:r>
              <w:rPr>
                <w:noProof/>
                <w:webHidden/>
              </w:rPr>
              <w:instrText xml:space="preserve"> PAGEREF _Toc477251414 \h </w:instrText>
            </w:r>
            <w:r>
              <w:rPr>
                <w:noProof/>
                <w:webHidden/>
              </w:rPr>
            </w:r>
            <w:r>
              <w:rPr>
                <w:noProof/>
                <w:webHidden/>
              </w:rPr>
              <w:fldChar w:fldCharType="separate"/>
            </w:r>
            <w:r>
              <w:rPr>
                <w:noProof/>
                <w:webHidden/>
              </w:rPr>
              <w:t>3</w:t>
            </w:r>
            <w:r>
              <w:rPr>
                <w:noProof/>
                <w:webHidden/>
              </w:rPr>
              <w:fldChar w:fldCharType="end"/>
            </w:r>
          </w:hyperlink>
        </w:p>
        <w:p w:rsidR="006B3A2A" w:rsidRDefault="006B3A2A">
          <w:pPr>
            <w:pStyle w:val="SK1"/>
            <w:rPr>
              <w:rFonts w:asciiTheme="minorHAnsi" w:eastAsiaTheme="minorEastAsia" w:hAnsiTheme="minorHAnsi" w:cstheme="minorBidi"/>
              <w:noProof/>
              <w:sz w:val="22"/>
              <w:szCs w:val="22"/>
            </w:rPr>
          </w:pPr>
          <w:hyperlink w:anchor="_Toc477251415" w:history="1">
            <w:r w:rsidRPr="00745AB0">
              <w:rPr>
                <w:rStyle w:val="Hperlink"/>
                <w:noProof/>
              </w:rPr>
              <w:t>1.LASTEASUTUSE LIIK JA ERIPÄRA</w:t>
            </w:r>
            <w:r>
              <w:rPr>
                <w:noProof/>
                <w:webHidden/>
              </w:rPr>
              <w:tab/>
            </w:r>
            <w:r>
              <w:rPr>
                <w:noProof/>
                <w:webHidden/>
              </w:rPr>
              <w:fldChar w:fldCharType="begin"/>
            </w:r>
            <w:r>
              <w:rPr>
                <w:noProof/>
                <w:webHidden/>
              </w:rPr>
              <w:instrText xml:space="preserve"> PAGEREF _Toc477251415 \h </w:instrText>
            </w:r>
            <w:r>
              <w:rPr>
                <w:noProof/>
                <w:webHidden/>
              </w:rPr>
            </w:r>
            <w:r>
              <w:rPr>
                <w:noProof/>
                <w:webHidden/>
              </w:rPr>
              <w:fldChar w:fldCharType="separate"/>
            </w:r>
            <w:r>
              <w:rPr>
                <w:noProof/>
                <w:webHidden/>
              </w:rPr>
              <w:t>3</w:t>
            </w:r>
            <w:r>
              <w:rPr>
                <w:noProof/>
                <w:webHidden/>
              </w:rPr>
              <w:fldChar w:fldCharType="end"/>
            </w:r>
          </w:hyperlink>
        </w:p>
        <w:p w:rsidR="006B3A2A" w:rsidRDefault="006B3A2A">
          <w:pPr>
            <w:pStyle w:val="SK1"/>
            <w:rPr>
              <w:rFonts w:asciiTheme="minorHAnsi" w:eastAsiaTheme="minorEastAsia" w:hAnsiTheme="minorHAnsi" w:cstheme="minorBidi"/>
              <w:noProof/>
              <w:sz w:val="22"/>
              <w:szCs w:val="22"/>
            </w:rPr>
          </w:pPr>
          <w:hyperlink w:anchor="_Toc477251416" w:history="1">
            <w:r w:rsidRPr="00745AB0">
              <w:rPr>
                <w:rStyle w:val="Hperlink"/>
                <w:noProof/>
              </w:rPr>
              <w:t>2. ÕPPE- JA KASVATUSTEGEVUSTE PÕHIMÕTTED JA EESMÄRGID</w:t>
            </w:r>
            <w:r>
              <w:rPr>
                <w:noProof/>
                <w:webHidden/>
              </w:rPr>
              <w:tab/>
            </w:r>
            <w:r>
              <w:rPr>
                <w:noProof/>
                <w:webHidden/>
              </w:rPr>
              <w:fldChar w:fldCharType="begin"/>
            </w:r>
            <w:r>
              <w:rPr>
                <w:noProof/>
                <w:webHidden/>
              </w:rPr>
              <w:instrText xml:space="preserve"> PAGEREF _Toc477251416 \h </w:instrText>
            </w:r>
            <w:r>
              <w:rPr>
                <w:noProof/>
                <w:webHidden/>
              </w:rPr>
            </w:r>
            <w:r>
              <w:rPr>
                <w:noProof/>
                <w:webHidden/>
              </w:rPr>
              <w:fldChar w:fldCharType="separate"/>
            </w:r>
            <w:r>
              <w:rPr>
                <w:noProof/>
                <w:webHidden/>
              </w:rPr>
              <w:t>4</w:t>
            </w:r>
            <w:r>
              <w:rPr>
                <w:noProof/>
                <w:webHidden/>
              </w:rPr>
              <w:fldChar w:fldCharType="end"/>
            </w:r>
          </w:hyperlink>
        </w:p>
        <w:p w:rsidR="006B3A2A" w:rsidRDefault="006B3A2A">
          <w:pPr>
            <w:pStyle w:val="SK3"/>
            <w:tabs>
              <w:tab w:val="right" w:leader="dot" w:pos="9062"/>
            </w:tabs>
            <w:rPr>
              <w:noProof/>
            </w:rPr>
          </w:pPr>
          <w:hyperlink w:anchor="_Toc477251417" w:history="1">
            <w:r w:rsidRPr="00745AB0">
              <w:rPr>
                <w:rStyle w:val="Hperlink"/>
                <w:noProof/>
              </w:rPr>
              <w:t>2.1 Lasteaia õppe-ja kasvatustöö eesmärgid:</w:t>
            </w:r>
            <w:r>
              <w:rPr>
                <w:noProof/>
                <w:webHidden/>
              </w:rPr>
              <w:tab/>
            </w:r>
            <w:r>
              <w:rPr>
                <w:noProof/>
                <w:webHidden/>
              </w:rPr>
              <w:fldChar w:fldCharType="begin"/>
            </w:r>
            <w:r>
              <w:rPr>
                <w:noProof/>
                <w:webHidden/>
              </w:rPr>
              <w:instrText xml:space="preserve"> PAGEREF _Toc477251417 \h </w:instrText>
            </w:r>
            <w:r>
              <w:rPr>
                <w:noProof/>
                <w:webHidden/>
              </w:rPr>
            </w:r>
            <w:r>
              <w:rPr>
                <w:noProof/>
                <w:webHidden/>
              </w:rPr>
              <w:fldChar w:fldCharType="separate"/>
            </w:r>
            <w:r>
              <w:rPr>
                <w:noProof/>
                <w:webHidden/>
              </w:rPr>
              <w:t>4</w:t>
            </w:r>
            <w:r>
              <w:rPr>
                <w:noProof/>
                <w:webHidden/>
              </w:rPr>
              <w:fldChar w:fldCharType="end"/>
            </w:r>
          </w:hyperlink>
        </w:p>
        <w:p w:rsidR="006B3A2A" w:rsidRDefault="006B3A2A">
          <w:pPr>
            <w:pStyle w:val="SK3"/>
            <w:tabs>
              <w:tab w:val="right" w:leader="dot" w:pos="9062"/>
            </w:tabs>
            <w:rPr>
              <w:noProof/>
            </w:rPr>
          </w:pPr>
          <w:hyperlink w:anchor="_Toc477251418" w:history="1">
            <w:r w:rsidRPr="00745AB0">
              <w:rPr>
                <w:rStyle w:val="Hperlink"/>
                <w:noProof/>
              </w:rPr>
              <w:t>2.2  Õppe-ja kasvatustegevuse põhimõtted:</w:t>
            </w:r>
            <w:r>
              <w:rPr>
                <w:noProof/>
                <w:webHidden/>
              </w:rPr>
              <w:tab/>
            </w:r>
            <w:r>
              <w:rPr>
                <w:noProof/>
                <w:webHidden/>
              </w:rPr>
              <w:fldChar w:fldCharType="begin"/>
            </w:r>
            <w:r>
              <w:rPr>
                <w:noProof/>
                <w:webHidden/>
              </w:rPr>
              <w:instrText xml:space="preserve"> PAGEREF _Toc477251418 \h </w:instrText>
            </w:r>
            <w:r>
              <w:rPr>
                <w:noProof/>
                <w:webHidden/>
              </w:rPr>
            </w:r>
            <w:r>
              <w:rPr>
                <w:noProof/>
                <w:webHidden/>
              </w:rPr>
              <w:fldChar w:fldCharType="separate"/>
            </w:r>
            <w:r>
              <w:rPr>
                <w:noProof/>
                <w:webHidden/>
              </w:rPr>
              <w:t>4</w:t>
            </w:r>
            <w:r>
              <w:rPr>
                <w:noProof/>
                <w:webHidden/>
              </w:rPr>
              <w:fldChar w:fldCharType="end"/>
            </w:r>
          </w:hyperlink>
        </w:p>
        <w:p w:rsidR="006B3A2A" w:rsidRDefault="006B3A2A">
          <w:pPr>
            <w:pStyle w:val="SK3"/>
            <w:tabs>
              <w:tab w:val="right" w:leader="dot" w:pos="9062"/>
            </w:tabs>
            <w:rPr>
              <w:noProof/>
            </w:rPr>
          </w:pPr>
          <w:hyperlink w:anchor="_Toc477251419" w:history="1">
            <w:r w:rsidRPr="00745AB0">
              <w:rPr>
                <w:rStyle w:val="Hperlink"/>
                <w:noProof/>
              </w:rPr>
              <w:t>2.3 Õpikäsitlus</w:t>
            </w:r>
            <w:r>
              <w:rPr>
                <w:noProof/>
                <w:webHidden/>
              </w:rPr>
              <w:tab/>
            </w:r>
            <w:r>
              <w:rPr>
                <w:noProof/>
                <w:webHidden/>
              </w:rPr>
              <w:fldChar w:fldCharType="begin"/>
            </w:r>
            <w:r>
              <w:rPr>
                <w:noProof/>
                <w:webHidden/>
              </w:rPr>
              <w:instrText xml:space="preserve"> PAGEREF _Toc477251419 \h </w:instrText>
            </w:r>
            <w:r>
              <w:rPr>
                <w:noProof/>
                <w:webHidden/>
              </w:rPr>
            </w:r>
            <w:r>
              <w:rPr>
                <w:noProof/>
                <w:webHidden/>
              </w:rPr>
              <w:fldChar w:fldCharType="separate"/>
            </w:r>
            <w:r>
              <w:rPr>
                <w:noProof/>
                <w:webHidden/>
              </w:rPr>
              <w:t>5</w:t>
            </w:r>
            <w:r>
              <w:rPr>
                <w:noProof/>
                <w:webHidden/>
              </w:rPr>
              <w:fldChar w:fldCharType="end"/>
            </w:r>
          </w:hyperlink>
        </w:p>
        <w:p w:rsidR="006B3A2A" w:rsidRDefault="006B3A2A">
          <w:pPr>
            <w:pStyle w:val="SK3"/>
            <w:tabs>
              <w:tab w:val="right" w:leader="dot" w:pos="9062"/>
            </w:tabs>
            <w:rPr>
              <w:noProof/>
            </w:rPr>
          </w:pPr>
          <w:hyperlink w:anchor="_Toc477251420" w:history="1">
            <w:r w:rsidRPr="00745AB0">
              <w:rPr>
                <w:rStyle w:val="Hperlink"/>
                <w:rFonts w:eastAsiaTheme="minorHAnsi"/>
                <w:noProof/>
                <w:lang w:eastAsia="en-US"/>
              </w:rPr>
              <w:t>2.4 Üldoskused</w:t>
            </w:r>
            <w:r>
              <w:rPr>
                <w:noProof/>
                <w:webHidden/>
              </w:rPr>
              <w:tab/>
            </w:r>
            <w:r>
              <w:rPr>
                <w:noProof/>
                <w:webHidden/>
              </w:rPr>
              <w:fldChar w:fldCharType="begin"/>
            </w:r>
            <w:r>
              <w:rPr>
                <w:noProof/>
                <w:webHidden/>
              </w:rPr>
              <w:instrText xml:space="preserve"> PAGEREF _Toc477251420 \h </w:instrText>
            </w:r>
            <w:r>
              <w:rPr>
                <w:noProof/>
                <w:webHidden/>
              </w:rPr>
            </w:r>
            <w:r>
              <w:rPr>
                <w:noProof/>
                <w:webHidden/>
              </w:rPr>
              <w:fldChar w:fldCharType="separate"/>
            </w:r>
            <w:r>
              <w:rPr>
                <w:noProof/>
                <w:webHidden/>
              </w:rPr>
              <w:t>5</w:t>
            </w:r>
            <w:r>
              <w:rPr>
                <w:noProof/>
                <w:webHidden/>
              </w:rPr>
              <w:fldChar w:fldCharType="end"/>
            </w:r>
          </w:hyperlink>
        </w:p>
        <w:p w:rsidR="006B3A2A" w:rsidRDefault="006B3A2A">
          <w:pPr>
            <w:pStyle w:val="SK3"/>
            <w:tabs>
              <w:tab w:val="right" w:leader="dot" w:pos="9062"/>
            </w:tabs>
            <w:rPr>
              <w:noProof/>
            </w:rPr>
          </w:pPr>
          <w:hyperlink w:anchor="_Toc477251421" w:history="1">
            <w:r w:rsidRPr="00745AB0">
              <w:rPr>
                <w:rStyle w:val="Hperlink"/>
                <w:noProof/>
              </w:rPr>
              <w:t>2.5 Õppe- ja kasvatustegevuse sisu ja lapse arengu eeldatavad tulemused õppekava läbimisel vanuseti</w:t>
            </w:r>
            <w:r>
              <w:rPr>
                <w:noProof/>
                <w:webHidden/>
              </w:rPr>
              <w:tab/>
            </w:r>
            <w:r>
              <w:rPr>
                <w:noProof/>
                <w:webHidden/>
              </w:rPr>
              <w:fldChar w:fldCharType="begin"/>
            </w:r>
            <w:r>
              <w:rPr>
                <w:noProof/>
                <w:webHidden/>
              </w:rPr>
              <w:instrText xml:space="preserve"> PAGEREF _Toc477251421 \h </w:instrText>
            </w:r>
            <w:r>
              <w:rPr>
                <w:noProof/>
                <w:webHidden/>
              </w:rPr>
            </w:r>
            <w:r>
              <w:rPr>
                <w:noProof/>
                <w:webHidden/>
              </w:rPr>
              <w:fldChar w:fldCharType="separate"/>
            </w:r>
            <w:r>
              <w:rPr>
                <w:noProof/>
                <w:webHidden/>
              </w:rPr>
              <w:t>13</w:t>
            </w:r>
            <w:r>
              <w:rPr>
                <w:noProof/>
                <w:webHidden/>
              </w:rPr>
              <w:fldChar w:fldCharType="end"/>
            </w:r>
          </w:hyperlink>
        </w:p>
        <w:p w:rsidR="006B3A2A" w:rsidRDefault="006B3A2A">
          <w:pPr>
            <w:pStyle w:val="SK1"/>
            <w:rPr>
              <w:rFonts w:asciiTheme="minorHAnsi" w:eastAsiaTheme="minorEastAsia" w:hAnsiTheme="minorHAnsi" w:cstheme="minorBidi"/>
              <w:noProof/>
              <w:sz w:val="22"/>
              <w:szCs w:val="22"/>
            </w:rPr>
          </w:pPr>
          <w:hyperlink w:anchor="_Toc477251422" w:history="1">
            <w:r w:rsidRPr="00745AB0">
              <w:rPr>
                <w:rStyle w:val="Hperlink"/>
                <w:noProof/>
              </w:rPr>
              <w:t>3. ÕPPE-JA KASVATUSTEGEVUSE KORRALDUS</w:t>
            </w:r>
            <w:r>
              <w:rPr>
                <w:noProof/>
                <w:webHidden/>
              </w:rPr>
              <w:tab/>
            </w:r>
            <w:r>
              <w:rPr>
                <w:noProof/>
                <w:webHidden/>
              </w:rPr>
              <w:fldChar w:fldCharType="begin"/>
            </w:r>
            <w:r>
              <w:rPr>
                <w:noProof/>
                <w:webHidden/>
              </w:rPr>
              <w:instrText xml:space="preserve"> PAGEREF _Toc477251422 \h </w:instrText>
            </w:r>
            <w:r>
              <w:rPr>
                <w:noProof/>
                <w:webHidden/>
              </w:rPr>
            </w:r>
            <w:r>
              <w:rPr>
                <w:noProof/>
                <w:webHidden/>
              </w:rPr>
              <w:fldChar w:fldCharType="separate"/>
            </w:r>
            <w:r>
              <w:rPr>
                <w:noProof/>
                <w:webHidden/>
              </w:rPr>
              <w:t>19</w:t>
            </w:r>
            <w:r>
              <w:rPr>
                <w:noProof/>
                <w:webHidden/>
              </w:rPr>
              <w:fldChar w:fldCharType="end"/>
            </w:r>
          </w:hyperlink>
        </w:p>
        <w:p w:rsidR="006B3A2A" w:rsidRDefault="006B3A2A">
          <w:pPr>
            <w:pStyle w:val="SK1"/>
            <w:rPr>
              <w:rFonts w:asciiTheme="minorHAnsi" w:eastAsiaTheme="minorEastAsia" w:hAnsiTheme="minorHAnsi" w:cstheme="minorBidi"/>
              <w:noProof/>
              <w:sz w:val="22"/>
              <w:szCs w:val="22"/>
            </w:rPr>
          </w:pPr>
          <w:hyperlink w:anchor="_Toc477251423" w:history="1">
            <w:r w:rsidRPr="00745AB0">
              <w:rPr>
                <w:rStyle w:val="Hperlink"/>
                <w:noProof/>
              </w:rPr>
              <w:t>4. LAPSE ARENGU ANALÜÜSIMINE JA HINDAMINE PÕHIMÕTTED JA KORRALDUS</w:t>
            </w:r>
            <w:r>
              <w:rPr>
                <w:noProof/>
                <w:webHidden/>
              </w:rPr>
              <w:tab/>
            </w:r>
            <w:r>
              <w:rPr>
                <w:noProof/>
                <w:webHidden/>
              </w:rPr>
              <w:fldChar w:fldCharType="begin"/>
            </w:r>
            <w:r>
              <w:rPr>
                <w:noProof/>
                <w:webHidden/>
              </w:rPr>
              <w:instrText xml:space="preserve"> PAGEREF _Toc477251423 \h </w:instrText>
            </w:r>
            <w:r>
              <w:rPr>
                <w:noProof/>
                <w:webHidden/>
              </w:rPr>
            </w:r>
            <w:r>
              <w:rPr>
                <w:noProof/>
                <w:webHidden/>
              </w:rPr>
              <w:fldChar w:fldCharType="separate"/>
            </w:r>
            <w:r>
              <w:rPr>
                <w:noProof/>
                <w:webHidden/>
              </w:rPr>
              <w:t>21</w:t>
            </w:r>
            <w:r>
              <w:rPr>
                <w:noProof/>
                <w:webHidden/>
              </w:rPr>
              <w:fldChar w:fldCharType="end"/>
            </w:r>
          </w:hyperlink>
        </w:p>
        <w:p w:rsidR="006B3A2A" w:rsidRDefault="006B3A2A">
          <w:pPr>
            <w:pStyle w:val="SK1"/>
            <w:rPr>
              <w:rFonts w:asciiTheme="minorHAnsi" w:eastAsiaTheme="minorEastAsia" w:hAnsiTheme="minorHAnsi" w:cstheme="minorBidi"/>
              <w:noProof/>
              <w:sz w:val="22"/>
              <w:szCs w:val="22"/>
            </w:rPr>
          </w:pPr>
          <w:hyperlink w:anchor="_Toc477251424" w:history="1">
            <w:r w:rsidRPr="00745AB0">
              <w:rPr>
                <w:rStyle w:val="Hperlink"/>
                <w:noProof/>
              </w:rPr>
              <w:t>5.ERIVAJADUSTEGA LASTE TOETAMISE PÕHIMÕTTED JA KORRALDUS</w:t>
            </w:r>
            <w:r>
              <w:rPr>
                <w:noProof/>
                <w:webHidden/>
              </w:rPr>
              <w:tab/>
            </w:r>
            <w:r>
              <w:rPr>
                <w:noProof/>
                <w:webHidden/>
              </w:rPr>
              <w:fldChar w:fldCharType="begin"/>
            </w:r>
            <w:r>
              <w:rPr>
                <w:noProof/>
                <w:webHidden/>
              </w:rPr>
              <w:instrText xml:space="preserve"> PAGEREF _Toc477251424 \h </w:instrText>
            </w:r>
            <w:r>
              <w:rPr>
                <w:noProof/>
                <w:webHidden/>
              </w:rPr>
            </w:r>
            <w:r>
              <w:rPr>
                <w:noProof/>
                <w:webHidden/>
              </w:rPr>
              <w:fldChar w:fldCharType="separate"/>
            </w:r>
            <w:r>
              <w:rPr>
                <w:noProof/>
                <w:webHidden/>
              </w:rPr>
              <w:t>22</w:t>
            </w:r>
            <w:r>
              <w:rPr>
                <w:noProof/>
                <w:webHidden/>
              </w:rPr>
              <w:fldChar w:fldCharType="end"/>
            </w:r>
          </w:hyperlink>
        </w:p>
        <w:p w:rsidR="006B3A2A" w:rsidRDefault="006B3A2A">
          <w:pPr>
            <w:pStyle w:val="SK1"/>
            <w:rPr>
              <w:rFonts w:asciiTheme="minorHAnsi" w:eastAsiaTheme="minorEastAsia" w:hAnsiTheme="minorHAnsi" w:cstheme="minorBidi"/>
              <w:noProof/>
              <w:sz w:val="22"/>
              <w:szCs w:val="22"/>
            </w:rPr>
          </w:pPr>
          <w:hyperlink w:anchor="_Toc477251425" w:history="1">
            <w:r w:rsidRPr="00745AB0">
              <w:rPr>
                <w:rStyle w:val="Hperlink"/>
                <w:noProof/>
              </w:rPr>
              <w:t>6. LASTEVANEMATEGA KOOSTÖÖ PÕHIMÕTTED JA KORRALDUS</w:t>
            </w:r>
            <w:r>
              <w:rPr>
                <w:noProof/>
                <w:webHidden/>
              </w:rPr>
              <w:tab/>
            </w:r>
            <w:r>
              <w:rPr>
                <w:noProof/>
                <w:webHidden/>
              </w:rPr>
              <w:fldChar w:fldCharType="begin"/>
            </w:r>
            <w:r>
              <w:rPr>
                <w:noProof/>
                <w:webHidden/>
              </w:rPr>
              <w:instrText xml:space="preserve"> PAGEREF _Toc477251425 \h </w:instrText>
            </w:r>
            <w:r>
              <w:rPr>
                <w:noProof/>
                <w:webHidden/>
              </w:rPr>
            </w:r>
            <w:r>
              <w:rPr>
                <w:noProof/>
                <w:webHidden/>
              </w:rPr>
              <w:fldChar w:fldCharType="separate"/>
            </w:r>
            <w:r>
              <w:rPr>
                <w:noProof/>
                <w:webHidden/>
              </w:rPr>
              <w:t>24</w:t>
            </w:r>
            <w:r>
              <w:rPr>
                <w:noProof/>
                <w:webHidden/>
              </w:rPr>
              <w:fldChar w:fldCharType="end"/>
            </w:r>
          </w:hyperlink>
        </w:p>
        <w:p w:rsidR="006B3A2A" w:rsidRDefault="006B3A2A">
          <w:pPr>
            <w:pStyle w:val="SK1"/>
            <w:rPr>
              <w:rFonts w:asciiTheme="minorHAnsi" w:eastAsiaTheme="minorEastAsia" w:hAnsiTheme="minorHAnsi" w:cstheme="minorBidi"/>
              <w:noProof/>
              <w:sz w:val="22"/>
              <w:szCs w:val="22"/>
            </w:rPr>
          </w:pPr>
          <w:hyperlink w:anchor="_Toc477251426" w:history="1">
            <w:r w:rsidRPr="00745AB0">
              <w:rPr>
                <w:rStyle w:val="Hperlink"/>
                <w:noProof/>
              </w:rPr>
              <w:t>7.ÕPPEKAVA UUENDAMISE KORD</w:t>
            </w:r>
            <w:r>
              <w:rPr>
                <w:noProof/>
                <w:webHidden/>
              </w:rPr>
              <w:tab/>
            </w:r>
            <w:r>
              <w:rPr>
                <w:noProof/>
                <w:webHidden/>
              </w:rPr>
              <w:fldChar w:fldCharType="begin"/>
            </w:r>
            <w:r>
              <w:rPr>
                <w:noProof/>
                <w:webHidden/>
              </w:rPr>
              <w:instrText xml:space="preserve"> PAGEREF _Toc477251426 \h </w:instrText>
            </w:r>
            <w:r>
              <w:rPr>
                <w:noProof/>
                <w:webHidden/>
              </w:rPr>
            </w:r>
            <w:r>
              <w:rPr>
                <w:noProof/>
                <w:webHidden/>
              </w:rPr>
              <w:fldChar w:fldCharType="separate"/>
            </w:r>
            <w:r>
              <w:rPr>
                <w:noProof/>
                <w:webHidden/>
              </w:rPr>
              <w:t>26</w:t>
            </w:r>
            <w:r>
              <w:rPr>
                <w:noProof/>
                <w:webHidden/>
              </w:rPr>
              <w:fldChar w:fldCharType="end"/>
            </w:r>
          </w:hyperlink>
        </w:p>
        <w:p w:rsidR="006B3A2A" w:rsidRDefault="006B3A2A">
          <w:r>
            <w:rPr>
              <w:b/>
              <w:bCs/>
            </w:rPr>
            <w:fldChar w:fldCharType="end"/>
          </w:r>
        </w:p>
      </w:sdtContent>
    </w:sdt>
    <w:p w:rsidR="00C93F42" w:rsidRDefault="00C93F42" w:rsidP="002F23EA">
      <w:pPr>
        <w:spacing w:line="360" w:lineRule="auto"/>
        <w:jc w:val="both"/>
      </w:pPr>
    </w:p>
    <w:p w:rsidR="00C93F42" w:rsidRPr="00F83447" w:rsidRDefault="00C93F42" w:rsidP="002F23EA">
      <w:pPr>
        <w:jc w:val="both"/>
      </w:pPr>
    </w:p>
    <w:p w:rsidR="00C93F42" w:rsidRDefault="00C93F42" w:rsidP="002F23EA">
      <w:pPr>
        <w:jc w:val="both"/>
        <w:rPr>
          <w:b/>
          <w:color w:val="000000"/>
          <w:sz w:val="40"/>
          <w:szCs w:val="40"/>
        </w:rPr>
      </w:pPr>
    </w:p>
    <w:p w:rsidR="00C93F42" w:rsidRDefault="00C93F42" w:rsidP="002F23EA">
      <w:pPr>
        <w:jc w:val="both"/>
      </w:pPr>
    </w:p>
    <w:p w:rsidR="00C93F42" w:rsidRDefault="00C93F42" w:rsidP="002F23EA">
      <w:pPr>
        <w:jc w:val="both"/>
        <w:rPr>
          <w:b/>
          <w:color w:val="000000"/>
          <w:sz w:val="40"/>
          <w:szCs w:val="40"/>
        </w:rPr>
      </w:pPr>
    </w:p>
    <w:p w:rsidR="00C93F42" w:rsidRDefault="00C93F42" w:rsidP="002F23EA">
      <w:pPr>
        <w:jc w:val="both"/>
        <w:rPr>
          <w:b/>
          <w:color w:val="000000"/>
          <w:sz w:val="40"/>
          <w:szCs w:val="40"/>
        </w:rPr>
      </w:pPr>
    </w:p>
    <w:p w:rsidR="00C93F42" w:rsidRDefault="00C93F42" w:rsidP="002F23EA">
      <w:pPr>
        <w:jc w:val="both"/>
        <w:rPr>
          <w:b/>
          <w:color w:val="000000"/>
          <w:sz w:val="40"/>
          <w:szCs w:val="40"/>
        </w:rPr>
      </w:pPr>
    </w:p>
    <w:p w:rsidR="00C93F42" w:rsidRDefault="00C93F42" w:rsidP="002F23EA">
      <w:pPr>
        <w:jc w:val="both"/>
        <w:rPr>
          <w:b/>
          <w:color w:val="000000"/>
          <w:sz w:val="40"/>
          <w:szCs w:val="40"/>
        </w:rPr>
      </w:pPr>
    </w:p>
    <w:p w:rsidR="00C93F42" w:rsidRDefault="00C93F42" w:rsidP="002F23EA">
      <w:pPr>
        <w:jc w:val="both"/>
        <w:rPr>
          <w:b/>
          <w:color w:val="000000"/>
          <w:sz w:val="40"/>
          <w:szCs w:val="40"/>
        </w:rPr>
      </w:pPr>
    </w:p>
    <w:p w:rsidR="00C93F42" w:rsidRDefault="00C93F42" w:rsidP="002F23EA">
      <w:pPr>
        <w:jc w:val="both"/>
        <w:rPr>
          <w:b/>
          <w:color w:val="000000"/>
          <w:sz w:val="40"/>
          <w:szCs w:val="40"/>
        </w:rPr>
      </w:pPr>
    </w:p>
    <w:p w:rsidR="00C93F42" w:rsidRDefault="00C93F42" w:rsidP="002F23EA">
      <w:pPr>
        <w:jc w:val="both"/>
        <w:rPr>
          <w:b/>
          <w:color w:val="000000"/>
          <w:sz w:val="40"/>
          <w:szCs w:val="40"/>
        </w:rPr>
      </w:pPr>
    </w:p>
    <w:p w:rsidR="00C93F42" w:rsidRDefault="00C93F42" w:rsidP="002F23EA">
      <w:pPr>
        <w:jc w:val="both"/>
        <w:rPr>
          <w:b/>
          <w:color w:val="000000"/>
          <w:sz w:val="40"/>
          <w:szCs w:val="40"/>
        </w:rPr>
      </w:pPr>
    </w:p>
    <w:p w:rsidR="00C93F42" w:rsidRDefault="00C93F42" w:rsidP="002F23EA">
      <w:pPr>
        <w:jc w:val="both"/>
        <w:rPr>
          <w:b/>
          <w:color w:val="000000"/>
          <w:sz w:val="40"/>
          <w:szCs w:val="40"/>
        </w:rPr>
      </w:pPr>
    </w:p>
    <w:p w:rsidR="00C93F42" w:rsidRDefault="00C93F42" w:rsidP="002F23EA">
      <w:pPr>
        <w:jc w:val="both"/>
        <w:rPr>
          <w:b/>
          <w:color w:val="000000"/>
          <w:sz w:val="40"/>
          <w:szCs w:val="40"/>
        </w:rPr>
      </w:pPr>
    </w:p>
    <w:p w:rsidR="00C93F42" w:rsidRDefault="00C93F42" w:rsidP="002F23EA">
      <w:pPr>
        <w:jc w:val="both"/>
        <w:rPr>
          <w:b/>
          <w:color w:val="000000"/>
          <w:sz w:val="40"/>
          <w:szCs w:val="40"/>
        </w:rPr>
      </w:pPr>
    </w:p>
    <w:p w:rsidR="00901637" w:rsidRPr="00901637" w:rsidRDefault="00901637" w:rsidP="006B3A2A">
      <w:pPr>
        <w:pStyle w:val="Pealkiri1"/>
      </w:pPr>
    </w:p>
    <w:p w:rsidR="00C93F42" w:rsidRPr="006B3A2A" w:rsidRDefault="00C93F42" w:rsidP="006B3A2A">
      <w:pPr>
        <w:pStyle w:val="Pealkiri1"/>
      </w:pPr>
      <w:bookmarkStart w:id="0" w:name="_Toc436231886"/>
      <w:bookmarkStart w:id="1" w:name="_Toc436232212"/>
      <w:bookmarkStart w:id="2" w:name="_Toc436232240"/>
      <w:bookmarkStart w:id="3" w:name="_Toc438034150"/>
      <w:bookmarkStart w:id="4" w:name="_Toc438046576"/>
      <w:bookmarkStart w:id="5" w:name="_Toc477251414"/>
      <w:r w:rsidRPr="006B3A2A">
        <w:t>ÜLDSÄTTED</w:t>
      </w:r>
      <w:bookmarkEnd w:id="0"/>
      <w:bookmarkEnd w:id="1"/>
      <w:bookmarkEnd w:id="2"/>
      <w:bookmarkEnd w:id="3"/>
      <w:bookmarkEnd w:id="4"/>
      <w:bookmarkEnd w:id="5"/>
    </w:p>
    <w:p w:rsidR="00C93F42" w:rsidRDefault="00C93F42" w:rsidP="002F23EA">
      <w:pPr>
        <w:jc w:val="both"/>
        <w:rPr>
          <w:b/>
          <w:color w:val="000000"/>
        </w:rPr>
      </w:pPr>
    </w:p>
    <w:p w:rsidR="00C93F42" w:rsidRDefault="00C93F42" w:rsidP="002F23EA">
      <w:pPr>
        <w:jc w:val="both"/>
        <w:rPr>
          <w:color w:val="000000"/>
        </w:rPr>
      </w:pPr>
      <w:r w:rsidRPr="00BB3079">
        <w:rPr>
          <w:color w:val="000000"/>
        </w:rPr>
        <w:t>Tallinna Lasteaed</w:t>
      </w:r>
      <w:r>
        <w:rPr>
          <w:color w:val="000000"/>
        </w:rPr>
        <w:t xml:space="preserve"> Kaseke õppekava on õppe- ja kasvatustegevuse alusdokument, mis vastab Vabariigi Valitsuse 29. mai 2008. a. määrusega nr 87 kinnitatud „Koolieelse lasteasutuse riiklikule õppekavale“.</w:t>
      </w:r>
    </w:p>
    <w:p w:rsidR="00C93F42" w:rsidRDefault="00C93F42" w:rsidP="002F23EA">
      <w:pPr>
        <w:jc w:val="both"/>
        <w:rPr>
          <w:color w:val="000000"/>
        </w:rPr>
      </w:pPr>
      <w:r>
        <w:rPr>
          <w:color w:val="000000"/>
        </w:rPr>
        <w:t>Õppekava arendamist koordineerib õppealajuhataja. Õppekava kooskõlastab pedagoogiline nõukogu ja kinnitab direktor.</w:t>
      </w:r>
    </w:p>
    <w:p w:rsidR="00C93F42" w:rsidRDefault="00C93F42" w:rsidP="002F23EA">
      <w:pPr>
        <w:jc w:val="both"/>
        <w:rPr>
          <w:color w:val="000000"/>
        </w:rPr>
      </w:pPr>
      <w:r>
        <w:rPr>
          <w:color w:val="000000"/>
        </w:rPr>
        <w:t xml:space="preserve">Lasteaia õppekava on aluseks rühma tegevuskavade koostamisel. </w:t>
      </w:r>
      <w:r w:rsidRPr="00BB3079">
        <w:rPr>
          <w:color w:val="000000"/>
        </w:rPr>
        <w:t>Rühma tegevuskava koostamisel arvestatakse lasteaia õppe-ja kasvatustege</w:t>
      </w:r>
      <w:r>
        <w:rPr>
          <w:color w:val="000000"/>
        </w:rPr>
        <w:t>vuse eesmärke, laste arengut s.h koolivalmiduse jälgimist ja hindamist,</w:t>
      </w:r>
      <w:r w:rsidRPr="00BB3079">
        <w:rPr>
          <w:color w:val="000000"/>
        </w:rPr>
        <w:t xml:space="preserve"> </w:t>
      </w:r>
      <w:r>
        <w:rPr>
          <w:color w:val="000000"/>
        </w:rPr>
        <w:t>tööd erivajadustega lastega, koostööd lapsevanematega.</w:t>
      </w:r>
    </w:p>
    <w:p w:rsidR="00C93F42" w:rsidRPr="00BB3079" w:rsidRDefault="00C93F42" w:rsidP="002F23EA">
      <w:pPr>
        <w:jc w:val="both"/>
        <w:rPr>
          <w:color w:val="000000"/>
        </w:rPr>
      </w:pPr>
      <w:r>
        <w:rPr>
          <w:color w:val="000000"/>
        </w:rPr>
        <w:t>Õppekava läbimise kohta väljastab Tallinna Lasteaed Kaseke koolivalmidusekaardi vastavalt Koolieelsete lasteasutuste seadusele (RTI 2010,41,2140).</w:t>
      </w:r>
    </w:p>
    <w:p w:rsidR="00C93F42" w:rsidRDefault="00C93F42" w:rsidP="002F23EA">
      <w:pPr>
        <w:jc w:val="both"/>
        <w:rPr>
          <w:b/>
          <w:color w:val="000000"/>
          <w:sz w:val="40"/>
          <w:szCs w:val="40"/>
        </w:rPr>
      </w:pPr>
    </w:p>
    <w:p w:rsidR="00C93F42" w:rsidRDefault="00C93F42" w:rsidP="002F23EA">
      <w:pPr>
        <w:jc w:val="both"/>
        <w:rPr>
          <w:b/>
          <w:color w:val="000000"/>
          <w:sz w:val="40"/>
          <w:szCs w:val="40"/>
        </w:rPr>
      </w:pPr>
    </w:p>
    <w:p w:rsidR="00C93F42" w:rsidRPr="006B3A2A" w:rsidRDefault="00C93F42" w:rsidP="006B3A2A">
      <w:pPr>
        <w:pStyle w:val="Pealkiri1"/>
      </w:pPr>
      <w:bookmarkStart w:id="6" w:name="_Toc436231887"/>
      <w:bookmarkStart w:id="7" w:name="_Toc436232213"/>
      <w:bookmarkStart w:id="8" w:name="_Toc436232241"/>
      <w:bookmarkStart w:id="9" w:name="_Toc438034151"/>
      <w:bookmarkStart w:id="10" w:name="_Toc438046577"/>
      <w:bookmarkStart w:id="11" w:name="_Toc477251415"/>
      <w:r w:rsidRPr="006B3A2A">
        <w:t>1.LASTEASUTUSE LIIK JA ERIPÄRA</w:t>
      </w:r>
      <w:bookmarkEnd w:id="6"/>
      <w:bookmarkEnd w:id="7"/>
      <w:bookmarkEnd w:id="8"/>
      <w:bookmarkEnd w:id="9"/>
      <w:bookmarkEnd w:id="10"/>
      <w:bookmarkEnd w:id="11"/>
    </w:p>
    <w:p w:rsidR="00C93F42" w:rsidRPr="0013536A" w:rsidRDefault="00C93F42" w:rsidP="002F23EA">
      <w:pPr>
        <w:ind w:left="720"/>
        <w:jc w:val="both"/>
        <w:rPr>
          <w:b/>
          <w:color w:val="000000"/>
        </w:rPr>
      </w:pPr>
    </w:p>
    <w:p w:rsidR="00C93F42" w:rsidRPr="00AD7BF9" w:rsidRDefault="00C93F42" w:rsidP="002F23EA">
      <w:pPr>
        <w:jc w:val="both"/>
        <w:rPr>
          <w:bCs/>
          <w:color w:val="000000"/>
        </w:rPr>
      </w:pPr>
      <w:r w:rsidRPr="00AD7BF9">
        <w:rPr>
          <w:bCs/>
          <w:color w:val="000000"/>
        </w:rPr>
        <w:t xml:space="preserve">Tallinna Lasteaed Kaseke </w:t>
      </w:r>
      <w:r>
        <w:rPr>
          <w:bCs/>
          <w:color w:val="000000"/>
        </w:rPr>
        <w:t>on munitsipaa</w:t>
      </w:r>
      <w:r w:rsidRPr="00AD7BF9">
        <w:rPr>
          <w:bCs/>
          <w:color w:val="000000"/>
        </w:rPr>
        <w:t>l</w:t>
      </w:r>
      <w:r>
        <w:rPr>
          <w:bCs/>
          <w:color w:val="000000"/>
        </w:rPr>
        <w:t>asutus</w:t>
      </w:r>
      <w:r w:rsidRPr="00AD7BF9">
        <w:rPr>
          <w:bCs/>
          <w:color w:val="000000"/>
        </w:rPr>
        <w:t xml:space="preserve">. Tallinna Lasteaed Kaseke asub </w:t>
      </w:r>
      <w:r>
        <w:rPr>
          <w:bCs/>
          <w:color w:val="000000"/>
        </w:rPr>
        <w:t xml:space="preserve">Tallinnas </w:t>
      </w:r>
      <w:r w:rsidRPr="00AD7BF9">
        <w:rPr>
          <w:bCs/>
          <w:color w:val="000000"/>
        </w:rPr>
        <w:t>Nõmme linnaosas</w:t>
      </w:r>
      <w:r>
        <w:rPr>
          <w:bCs/>
          <w:color w:val="000000"/>
        </w:rPr>
        <w:t>, Kaskede pst 22, Tallinn 10915</w:t>
      </w:r>
    </w:p>
    <w:p w:rsidR="00C93F42" w:rsidRDefault="00C93F42" w:rsidP="002F23EA">
      <w:pPr>
        <w:jc w:val="both"/>
        <w:rPr>
          <w:color w:val="000000"/>
        </w:rPr>
      </w:pPr>
      <w:r>
        <w:rPr>
          <w:color w:val="000000"/>
        </w:rPr>
        <w:t xml:space="preserve">Lasteaias on 6 rühma: sõimerühm, aiarühmad ja liitrühmad, kus käivad lapsed vanuses </w:t>
      </w:r>
    </w:p>
    <w:p w:rsidR="00C93F42" w:rsidRDefault="00C93F42" w:rsidP="002F23EA">
      <w:pPr>
        <w:jc w:val="both"/>
        <w:rPr>
          <w:color w:val="000000"/>
        </w:rPr>
      </w:pPr>
      <w:r>
        <w:rPr>
          <w:color w:val="000000"/>
        </w:rPr>
        <w:t>1,5-7. a.</w:t>
      </w:r>
    </w:p>
    <w:p w:rsidR="00C93F42" w:rsidRDefault="00C93F42" w:rsidP="002F23EA">
      <w:pPr>
        <w:jc w:val="both"/>
        <w:rPr>
          <w:color w:val="000000"/>
        </w:rPr>
      </w:pPr>
      <w:r w:rsidRPr="001060BD">
        <w:rPr>
          <w:color w:val="000000"/>
        </w:rPr>
        <w:t xml:space="preserve">Lasteaias toimub õppe-ja kasvatustöö eesti keeles lõimitud tegevustena. </w:t>
      </w:r>
    </w:p>
    <w:p w:rsidR="00C93F42" w:rsidRPr="007731EC" w:rsidRDefault="00C93F42" w:rsidP="002F23EA">
      <w:pPr>
        <w:jc w:val="both"/>
        <w:rPr>
          <w:color w:val="000000"/>
        </w:rPr>
      </w:pPr>
      <w:r w:rsidRPr="001060BD">
        <w:rPr>
          <w:color w:val="000000"/>
        </w:rPr>
        <w:t>Lasteaed on avatud 7.00-19.00</w:t>
      </w:r>
    </w:p>
    <w:p w:rsidR="00C93F42" w:rsidRPr="007731EC" w:rsidRDefault="00C93F42" w:rsidP="002F23EA">
      <w:pPr>
        <w:jc w:val="both"/>
        <w:rPr>
          <w:color w:val="000000"/>
        </w:rPr>
      </w:pPr>
      <w:r w:rsidRPr="007731EC">
        <w:rPr>
          <w:color w:val="000000"/>
        </w:rPr>
        <w:t>Õppe-ja kasvatustegevusi viivad läbi rühmaõpet</w:t>
      </w:r>
      <w:r>
        <w:rPr>
          <w:color w:val="000000"/>
        </w:rPr>
        <w:t>ajad, nendele on abiks õpetaja</w:t>
      </w:r>
      <w:r w:rsidRPr="007731EC">
        <w:rPr>
          <w:color w:val="000000"/>
        </w:rPr>
        <w:t xml:space="preserve"> abid. </w:t>
      </w:r>
      <w:r>
        <w:rPr>
          <w:color w:val="000000"/>
        </w:rPr>
        <w:t>R</w:t>
      </w:r>
      <w:r w:rsidRPr="007731EC">
        <w:rPr>
          <w:color w:val="000000"/>
        </w:rPr>
        <w:t>ühmas töötab k</w:t>
      </w:r>
      <w:r>
        <w:rPr>
          <w:color w:val="000000"/>
        </w:rPr>
        <w:t>aks õpetajat, üks õpetaja abi või üks õpetaja ja kaks assistenti.</w:t>
      </w:r>
    </w:p>
    <w:p w:rsidR="00C93F42" w:rsidRPr="00AD7BF9" w:rsidRDefault="00C93F42" w:rsidP="002F23EA">
      <w:pPr>
        <w:jc w:val="both"/>
        <w:rPr>
          <w:color w:val="000000"/>
        </w:rPr>
      </w:pPr>
      <w:r w:rsidRPr="007731EC">
        <w:rPr>
          <w:color w:val="000000"/>
        </w:rPr>
        <w:t>Lisaks rühmaõpetajale tegelevad lastega muusikaõpetaja, liikumisõpetaja.</w:t>
      </w:r>
    </w:p>
    <w:p w:rsidR="00C93F42" w:rsidRPr="00AD7BF9" w:rsidRDefault="00C93F42" w:rsidP="002F23EA">
      <w:pPr>
        <w:jc w:val="both"/>
        <w:rPr>
          <w:color w:val="000000"/>
        </w:rPr>
      </w:pPr>
      <w:r w:rsidRPr="00AD7BF9">
        <w:rPr>
          <w:color w:val="000000"/>
        </w:rPr>
        <w:t>Lasteaias on avar lükandseinaga saal, õuealal on liikumis-ja m</w:t>
      </w:r>
      <w:r>
        <w:rPr>
          <w:color w:val="000000"/>
        </w:rPr>
        <w:t>änguvõimalusi pakkuvad vahendid, seiklusrada.</w:t>
      </w:r>
    </w:p>
    <w:p w:rsidR="00C93F42" w:rsidRPr="00AD7BF9" w:rsidRDefault="00C93F42" w:rsidP="002F23EA">
      <w:pPr>
        <w:jc w:val="both"/>
        <w:rPr>
          <w:color w:val="000000"/>
        </w:rPr>
      </w:pPr>
      <w:r w:rsidRPr="00AD7BF9">
        <w:rPr>
          <w:color w:val="000000"/>
        </w:rPr>
        <w:t xml:space="preserve">Lasteaed asub vaikses ja turvalises madalarhitektuuriga linnaosas. Lasteaia läheduses on looduskauneid kohti, kus lastel avaneb soodsaid võimalusi õppekäikudeks, matkadeks ja sportlikeks tegevusteks. Lasteaia asukoht võimaldab süvendatult tegeleda keskkonnakasvatuse ja </w:t>
      </w:r>
      <w:proofErr w:type="spellStart"/>
      <w:r w:rsidRPr="00AD7BF9">
        <w:rPr>
          <w:color w:val="000000"/>
        </w:rPr>
        <w:t>õuesõppega</w:t>
      </w:r>
      <w:proofErr w:type="spellEnd"/>
      <w:r w:rsidRPr="00AD7BF9">
        <w:rPr>
          <w:color w:val="000000"/>
        </w:rPr>
        <w:t>.</w:t>
      </w:r>
    </w:p>
    <w:p w:rsidR="00C93F42" w:rsidRPr="00AD7BF9" w:rsidRDefault="00C93F42" w:rsidP="002F23EA">
      <w:pPr>
        <w:jc w:val="both"/>
        <w:rPr>
          <w:color w:val="000000"/>
        </w:rPr>
      </w:pPr>
      <w:r>
        <w:rPr>
          <w:color w:val="000000"/>
        </w:rPr>
        <w:t>Lasteaed on liitunud alates 2013 programmiga „Kiusamisest Vaba Lasteaed“ ja omab õigust kasutada antud metoodikat.</w:t>
      </w:r>
    </w:p>
    <w:p w:rsidR="00C93F42" w:rsidRDefault="00C93F42" w:rsidP="002F23EA">
      <w:pPr>
        <w:jc w:val="both"/>
        <w:rPr>
          <w:color w:val="000000"/>
        </w:rPr>
      </w:pPr>
    </w:p>
    <w:p w:rsidR="00C93F42" w:rsidRDefault="00C93F42" w:rsidP="002F23EA">
      <w:pPr>
        <w:jc w:val="both"/>
        <w:rPr>
          <w:color w:val="000000"/>
        </w:rPr>
      </w:pPr>
    </w:p>
    <w:p w:rsidR="00C93F42" w:rsidRPr="00DB5535" w:rsidRDefault="00C93F42" w:rsidP="002F23EA">
      <w:pPr>
        <w:jc w:val="both"/>
        <w:rPr>
          <w:b/>
        </w:rPr>
      </w:pPr>
      <w:r w:rsidRPr="00DB5535">
        <w:rPr>
          <w:b/>
        </w:rPr>
        <w:t>Missioon:</w:t>
      </w:r>
    </w:p>
    <w:p w:rsidR="00C93F42" w:rsidRDefault="00C93F42" w:rsidP="002F23EA">
      <w:pPr>
        <w:jc w:val="both"/>
        <w:rPr>
          <w:b/>
          <w:color w:val="000000"/>
        </w:rPr>
      </w:pPr>
      <w:r w:rsidRPr="0013536A">
        <w:rPr>
          <w:color w:val="000000"/>
        </w:rPr>
        <w:t>Loome koostöös peredega lapse arenguks vajaliku turvalise ja mitmekülgset arengut   pakkuva kasvukeskkonna</w:t>
      </w:r>
      <w:r w:rsidRPr="0013536A">
        <w:rPr>
          <w:b/>
          <w:color w:val="000000"/>
        </w:rPr>
        <w:t>.</w:t>
      </w:r>
    </w:p>
    <w:p w:rsidR="00C93F42" w:rsidRDefault="00C93F42" w:rsidP="002F23EA">
      <w:pPr>
        <w:jc w:val="both"/>
        <w:rPr>
          <w:b/>
          <w:color w:val="000000"/>
        </w:rPr>
      </w:pPr>
    </w:p>
    <w:p w:rsidR="00C93F42" w:rsidRPr="00DB5535" w:rsidRDefault="00C93F42" w:rsidP="002F23EA">
      <w:pPr>
        <w:jc w:val="both"/>
        <w:rPr>
          <w:b/>
        </w:rPr>
      </w:pPr>
      <w:r w:rsidRPr="00DB5535">
        <w:rPr>
          <w:b/>
        </w:rPr>
        <w:t>Visioon:</w:t>
      </w:r>
    </w:p>
    <w:p w:rsidR="00C93F42" w:rsidRPr="0013536A" w:rsidRDefault="00C93F42" w:rsidP="002F23EA">
      <w:pPr>
        <w:jc w:val="both"/>
        <w:rPr>
          <w:color w:val="000000"/>
        </w:rPr>
      </w:pPr>
      <w:r w:rsidRPr="0013536A">
        <w:rPr>
          <w:color w:val="000000"/>
        </w:rPr>
        <w:t>Tallinna Lasteaed Kaseke on kaasaegne, lapse vajadustest lähtuv, kõrge õppekvaliteediga haridusasutus, kus professionaalsete õpetajate ning perede toetusel kasvab väike  inimene terveks, kombekaks ja teadmishimuliseks koolilapseks, osates väärtustada enda ja teiste loomingut ning teda ümbritsevat keskkonda.</w:t>
      </w:r>
    </w:p>
    <w:p w:rsidR="00C93F42" w:rsidRPr="0013536A" w:rsidRDefault="00C93F42" w:rsidP="002F23EA">
      <w:pPr>
        <w:jc w:val="both"/>
        <w:rPr>
          <w:color w:val="000000"/>
        </w:rPr>
      </w:pPr>
    </w:p>
    <w:p w:rsidR="00C93F42" w:rsidRDefault="00C93F42" w:rsidP="002F23EA">
      <w:pPr>
        <w:jc w:val="both"/>
        <w:rPr>
          <w:b/>
        </w:rPr>
      </w:pPr>
    </w:p>
    <w:p w:rsidR="00C93F42" w:rsidRPr="00BA1D60" w:rsidRDefault="00C93F42" w:rsidP="002F23EA">
      <w:pPr>
        <w:jc w:val="both"/>
        <w:rPr>
          <w:b/>
        </w:rPr>
      </w:pPr>
    </w:p>
    <w:p w:rsidR="00C93F42" w:rsidRPr="00BA1D60" w:rsidRDefault="00C93F42" w:rsidP="002F23EA">
      <w:pPr>
        <w:jc w:val="both"/>
        <w:rPr>
          <w:b/>
        </w:rPr>
      </w:pPr>
      <w:r w:rsidRPr="00BA1D60">
        <w:rPr>
          <w:b/>
        </w:rPr>
        <w:t xml:space="preserve"> Põhiväärtused</w:t>
      </w:r>
    </w:p>
    <w:p w:rsidR="00C93F42" w:rsidRPr="00F930D8" w:rsidRDefault="00C93F42" w:rsidP="002F23EA">
      <w:pPr>
        <w:pStyle w:val="Loendilik"/>
        <w:numPr>
          <w:ilvl w:val="0"/>
          <w:numId w:val="11"/>
        </w:numPr>
        <w:jc w:val="both"/>
        <w:rPr>
          <w:sz w:val="24"/>
          <w:szCs w:val="24"/>
        </w:rPr>
      </w:pPr>
      <w:r w:rsidRPr="00F930D8">
        <w:rPr>
          <w:b/>
          <w:sz w:val="24"/>
          <w:szCs w:val="24"/>
        </w:rPr>
        <w:t xml:space="preserve">HOOLIVUS - </w:t>
      </w:r>
      <w:r w:rsidRPr="00F930D8">
        <w:rPr>
          <w:sz w:val="24"/>
          <w:szCs w:val="24"/>
        </w:rPr>
        <w:t>hoolime üksteisest meie rõõmude ja muredega, oma tervisest ning neist, kes meist erinevad</w:t>
      </w:r>
    </w:p>
    <w:p w:rsidR="00C93F42" w:rsidRPr="00F930D8" w:rsidRDefault="00C93F42" w:rsidP="002F23EA">
      <w:pPr>
        <w:pStyle w:val="Loendilik"/>
        <w:numPr>
          <w:ilvl w:val="0"/>
          <w:numId w:val="11"/>
        </w:numPr>
        <w:jc w:val="both"/>
        <w:rPr>
          <w:b/>
          <w:sz w:val="24"/>
          <w:szCs w:val="24"/>
        </w:rPr>
      </w:pPr>
      <w:r w:rsidRPr="00F930D8">
        <w:rPr>
          <w:b/>
          <w:sz w:val="24"/>
          <w:szCs w:val="24"/>
        </w:rPr>
        <w:t xml:space="preserve">AVATUS – </w:t>
      </w:r>
      <w:r w:rsidRPr="00F930D8">
        <w:rPr>
          <w:sz w:val="24"/>
          <w:szCs w:val="24"/>
        </w:rPr>
        <w:t>oleme avatud koostööle, uutele ideedele ja teadmistele</w:t>
      </w:r>
    </w:p>
    <w:p w:rsidR="00C93F42" w:rsidRPr="00F930D8" w:rsidRDefault="00C93F42" w:rsidP="002F23EA">
      <w:pPr>
        <w:pStyle w:val="Loendilik"/>
        <w:numPr>
          <w:ilvl w:val="0"/>
          <w:numId w:val="11"/>
        </w:numPr>
        <w:jc w:val="both"/>
        <w:rPr>
          <w:b/>
          <w:sz w:val="24"/>
          <w:szCs w:val="24"/>
        </w:rPr>
      </w:pPr>
      <w:r w:rsidRPr="00F930D8">
        <w:rPr>
          <w:b/>
          <w:sz w:val="24"/>
          <w:szCs w:val="24"/>
        </w:rPr>
        <w:t xml:space="preserve">LOOVUS </w:t>
      </w:r>
      <w:r w:rsidRPr="00F930D8">
        <w:rPr>
          <w:sz w:val="24"/>
          <w:szCs w:val="24"/>
        </w:rPr>
        <w:t>– loovuse arendamine varases eas avardab mõtlemist ja toetab isiksuseks kujunemist</w:t>
      </w:r>
    </w:p>
    <w:p w:rsidR="00C93F42" w:rsidRPr="00F930D8" w:rsidRDefault="00C93F42" w:rsidP="002F23EA">
      <w:pPr>
        <w:pStyle w:val="Loendilik"/>
        <w:numPr>
          <w:ilvl w:val="0"/>
          <w:numId w:val="11"/>
        </w:numPr>
        <w:jc w:val="both"/>
        <w:rPr>
          <w:b/>
          <w:sz w:val="24"/>
          <w:szCs w:val="24"/>
        </w:rPr>
      </w:pPr>
      <w:r w:rsidRPr="00F930D8">
        <w:rPr>
          <w:b/>
          <w:sz w:val="24"/>
          <w:szCs w:val="24"/>
        </w:rPr>
        <w:t xml:space="preserve">TURVALISUS </w:t>
      </w:r>
      <w:r w:rsidRPr="00F930D8">
        <w:rPr>
          <w:sz w:val="24"/>
          <w:szCs w:val="24"/>
        </w:rPr>
        <w:t>– peame tähtsaks nii väikeste kui suurte vaimset, füüsilist ja emotsionaalset turvalisust</w:t>
      </w:r>
    </w:p>
    <w:p w:rsidR="00C93F42" w:rsidRPr="00F930D8" w:rsidRDefault="00C93F42" w:rsidP="002F23EA">
      <w:pPr>
        <w:pStyle w:val="Loendilik"/>
        <w:numPr>
          <w:ilvl w:val="0"/>
          <w:numId w:val="11"/>
        </w:numPr>
        <w:jc w:val="both"/>
        <w:rPr>
          <w:b/>
          <w:sz w:val="24"/>
          <w:szCs w:val="24"/>
        </w:rPr>
      </w:pPr>
      <w:r w:rsidRPr="00F930D8">
        <w:rPr>
          <w:b/>
          <w:sz w:val="24"/>
          <w:szCs w:val="24"/>
        </w:rPr>
        <w:t xml:space="preserve">PEREKESKSUS – </w:t>
      </w:r>
      <w:r w:rsidRPr="00F930D8">
        <w:rPr>
          <w:sz w:val="24"/>
          <w:szCs w:val="24"/>
        </w:rPr>
        <w:t>pereks kasvamine ja olemine on kunst, mida on vaja väärtustada ning toetada</w:t>
      </w:r>
    </w:p>
    <w:p w:rsidR="00C93F42" w:rsidRPr="00F930D8" w:rsidRDefault="00C93F42" w:rsidP="002F23EA">
      <w:pPr>
        <w:pStyle w:val="Loendilik"/>
        <w:numPr>
          <w:ilvl w:val="0"/>
          <w:numId w:val="11"/>
        </w:numPr>
        <w:jc w:val="both"/>
        <w:rPr>
          <w:b/>
          <w:sz w:val="24"/>
          <w:szCs w:val="24"/>
        </w:rPr>
      </w:pPr>
      <w:r>
        <w:rPr>
          <w:b/>
          <w:sz w:val="24"/>
          <w:szCs w:val="24"/>
        </w:rPr>
        <w:t xml:space="preserve"> </w:t>
      </w:r>
      <w:r w:rsidRPr="00F930D8">
        <w:rPr>
          <w:b/>
          <w:sz w:val="24"/>
          <w:szCs w:val="24"/>
        </w:rPr>
        <w:t xml:space="preserve">LOODUSLÄHEDUS </w:t>
      </w:r>
      <w:r w:rsidRPr="00F930D8">
        <w:rPr>
          <w:sz w:val="24"/>
          <w:szCs w:val="24"/>
        </w:rPr>
        <w:t xml:space="preserve">– inimene, kes märkab ja hoiab loodust on sisemiselt rikkam </w:t>
      </w:r>
      <w:r>
        <w:rPr>
          <w:sz w:val="24"/>
          <w:szCs w:val="24"/>
        </w:rPr>
        <w:t xml:space="preserve"> </w:t>
      </w:r>
      <w:r w:rsidRPr="00F930D8">
        <w:rPr>
          <w:sz w:val="24"/>
          <w:szCs w:val="24"/>
        </w:rPr>
        <w:t>ning tugevam</w:t>
      </w:r>
    </w:p>
    <w:p w:rsidR="00C93F42" w:rsidRPr="007731EC" w:rsidRDefault="00C93F42" w:rsidP="002F23EA">
      <w:pPr>
        <w:jc w:val="both"/>
        <w:rPr>
          <w:b/>
          <w:color w:val="000000"/>
          <w:sz w:val="40"/>
          <w:szCs w:val="40"/>
        </w:rPr>
      </w:pPr>
    </w:p>
    <w:p w:rsidR="00C93F42" w:rsidRPr="0013536A" w:rsidRDefault="00C93F42" w:rsidP="002F23EA">
      <w:pPr>
        <w:jc w:val="both"/>
        <w:rPr>
          <w:b/>
          <w:color w:val="000000"/>
        </w:rPr>
      </w:pPr>
    </w:p>
    <w:p w:rsidR="00C93F42" w:rsidRPr="006B3A2A" w:rsidRDefault="00C93F42" w:rsidP="006B3A2A">
      <w:pPr>
        <w:pStyle w:val="Pealkiri1"/>
      </w:pPr>
      <w:bookmarkStart w:id="12" w:name="_Toc436231888"/>
      <w:bookmarkStart w:id="13" w:name="_Toc436232215"/>
      <w:bookmarkStart w:id="14" w:name="_Toc436232243"/>
      <w:bookmarkStart w:id="15" w:name="_Toc438034153"/>
      <w:bookmarkStart w:id="16" w:name="_Toc438046578"/>
      <w:bookmarkStart w:id="17" w:name="_Toc477251416"/>
      <w:r w:rsidRPr="006B3A2A">
        <w:t>2. ÕPPE- JA KASVATUSTEGEVUSTE PÕHIMÕTTED JA EESMÄRGID</w:t>
      </w:r>
      <w:bookmarkEnd w:id="12"/>
      <w:bookmarkEnd w:id="13"/>
      <w:bookmarkEnd w:id="14"/>
      <w:bookmarkEnd w:id="15"/>
      <w:bookmarkEnd w:id="16"/>
      <w:bookmarkEnd w:id="17"/>
    </w:p>
    <w:p w:rsidR="00C93F42" w:rsidRPr="00490744" w:rsidRDefault="00C93F42" w:rsidP="002F23EA">
      <w:pPr>
        <w:ind w:left="720"/>
        <w:jc w:val="both"/>
        <w:rPr>
          <w:b/>
          <w:color w:val="000000"/>
        </w:rPr>
      </w:pPr>
    </w:p>
    <w:p w:rsidR="00C93F42" w:rsidRDefault="00C93F42" w:rsidP="002F23EA">
      <w:pPr>
        <w:jc w:val="both"/>
        <w:rPr>
          <w:color w:val="000000"/>
        </w:rPr>
      </w:pPr>
      <w:r w:rsidRPr="00872349">
        <w:rPr>
          <w:color w:val="000000"/>
        </w:rPr>
        <w:t>Õppe-ja kasvatustegevuse põhimõtted ja eesmärgid lähtuvad riiklikust õppekavast, lasteaia põhiväärtustest ja perioodi arengusuundadest.</w:t>
      </w:r>
    </w:p>
    <w:p w:rsidR="00C93F42" w:rsidRDefault="00C93F42" w:rsidP="002F23EA">
      <w:pPr>
        <w:jc w:val="both"/>
        <w:rPr>
          <w:b/>
          <w:color w:val="000000"/>
        </w:rPr>
      </w:pPr>
    </w:p>
    <w:p w:rsidR="00C93F42" w:rsidRDefault="00C93F42" w:rsidP="002F23EA">
      <w:pPr>
        <w:jc w:val="both"/>
        <w:rPr>
          <w:color w:val="000000"/>
        </w:rPr>
      </w:pPr>
      <w:r>
        <w:rPr>
          <w:b/>
          <w:color w:val="000000"/>
        </w:rPr>
        <w:t xml:space="preserve"> </w:t>
      </w:r>
      <w:r w:rsidRPr="00E51FB5">
        <w:rPr>
          <w:b/>
          <w:color w:val="000000"/>
        </w:rPr>
        <w:t>Üldeesmärk:</w:t>
      </w:r>
      <w:r w:rsidRPr="00E51FB5">
        <w:rPr>
          <w:color w:val="000000"/>
        </w:rPr>
        <w:t xml:space="preserve"> </w:t>
      </w:r>
    </w:p>
    <w:p w:rsidR="00C93F42" w:rsidRDefault="00C93F42" w:rsidP="002F23EA">
      <w:pPr>
        <w:ind w:left="360"/>
        <w:jc w:val="both"/>
        <w:rPr>
          <w:color w:val="000000"/>
        </w:rPr>
      </w:pPr>
      <w:r w:rsidRPr="00E51FB5">
        <w:rPr>
          <w:color w:val="000000"/>
        </w:rPr>
        <w:t>Lähtuvalt riiklikust õppekavast on õppe-ja kasvatustegevuse üldeesmärk lapse mitmekülgne ja järjepidev areng kodu ja lasteasutuse koostöös.</w:t>
      </w:r>
    </w:p>
    <w:p w:rsidR="00C93F42" w:rsidRDefault="00C93F42" w:rsidP="002F23EA">
      <w:pPr>
        <w:ind w:left="360"/>
        <w:jc w:val="both"/>
        <w:rPr>
          <w:color w:val="000000"/>
        </w:rPr>
      </w:pPr>
    </w:p>
    <w:p w:rsidR="00C93F42" w:rsidRPr="00FF2F4F" w:rsidRDefault="00C93F42" w:rsidP="006B3A2A">
      <w:pPr>
        <w:pStyle w:val="Pealkiri3"/>
      </w:pPr>
      <w:bookmarkStart w:id="18" w:name="_Toc438046579"/>
      <w:bookmarkStart w:id="19" w:name="_Toc477251417"/>
      <w:r w:rsidRPr="00FF2F4F">
        <w:t>2.1 Lasteaia õppe-ja kasvatustöö eesmärgid:</w:t>
      </w:r>
      <w:bookmarkEnd w:id="18"/>
      <w:bookmarkEnd w:id="19"/>
    </w:p>
    <w:p w:rsidR="00C93F42" w:rsidRPr="00E51FB5" w:rsidRDefault="00C93F42" w:rsidP="002F23EA">
      <w:pPr>
        <w:ind w:left="360"/>
        <w:jc w:val="both"/>
        <w:rPr>
          <w:b/>
          <w:color w:val="000000"/>
        </w:rPr>
      </w:pPr>
    </w:p>
    <w:p w:rsidR="00C93F42" w:rsidRDefault="00C93F42" w:rsidP="002F23EA">
      <w:pPr>
        <w:numPr>
          <w:ilvl w:val="0"/>
          <w:numId w:val="4"/>
        </w:numPr>
        <w:jc w:val="both"/>
        <w:rPr>
          <w:color w:val="000000"/>
        </w:rPr>
      </w:pPr>
      <w:r>
        <w:rPr>
          <w:color w:val="000000"/>
        </w:rPr>
        <w:t>Lapsel on turvaline, tervist ja arengut soodustav kaasaegne kasvukeskkond</w:t>
      </w:r>
    </w:p>
    <w:p w:rsidR="00C93F42" w:rsidRDefault="00C93F42" w:rsidP="002F23EA">
      <w:pPr>
        <w:numPr>
          <w:ilvl w:val="0"/>
          <w:numId w:val="1"/>
        </w:numPr>
        <w:jc w:val="both"/>
        <w:rPr>
          <w:color w:val="000000"/>
        </w:rPr>
      </w:pPr>
      <w:r>
        <w:rPr>
          <w:color w:val="000000"/>
        </w:rPr>
        <w:t>Laps teab oma kohta teiste seas, kasvab väärikaks; lähedastest, sõpradest ja kaasmaalastest lugupidavaks, hoolivaks ning sallivaks kodanikuks</w:t>
      </w:r>
    </w:p>
    <w:p w:rsidR="00C93F42" w:rsidRDefault="00C93F42" w:rsidP="002F23EA">
      <w:pPr>
        <w:numPr>
          <w:ilvl w:val="0"/>
          <w:numId w:val="1"/>
        </w:numPr>
        <w:jc w:val="both"/>
        <w:rPr>
          <w:color w:val="000000"/>
        </w:rPr>
      </w:pPr>
      <w:r>
        <w:rPr>
          <w:color w:val="000000"/>
        </w:rPr>
        <w:t>Lapsel on algteadmised keskkonda hoidvast ja -säästvast eluviisist</w:t>
      </w:r>
    </w:p>
    <w:p w:rsidR="00C93F42" w:rsidRDefault="00C93F42" w:rsidP="002F23EA">
      <w:pPr>
        <w:numPr>
          <w:ilvl w:val="0"/>
          <w:numId w:val="1"/>
        </w:numPr>
        <w:jc w:val="both"/>
        <w:rPr>
          <w:color w:val="000000"/>
        </w:rPr>
      </w:pPr>
      <w:r>
        <w:rPr>
          <w:color w:val="000000"/>
        </w:rPr>
        <w:t>Laps on  loov ja teadmishimuline ümbritsevas elus orienteeruja, suudab vastu võtta otsuseid ning teha valikuid</w:t>
      </w:r>
    </w:p>
    <w:p w:rsidR="00C93F42" w:rsidRDefault="00C93F42" w:rsidP="002F23EA">
      <w:pPr>
        <w:numPr>
          <w:ilvl w:val="0"/>
          <w:numId w:val="1"/>
        </w:numPr>
        <w:jc w:val="both"/>
        <w:rPr>
          <w:color w:val="000000"/>
        </w:rPr>
      </w:pPr>
      <w:r>
        <w:rPr>
          <w:color w:val="000000"/>
        </w:rPr>
        <w:t>Lapsevanem on aktiivne lasteaia koostööpartner, kes saab lasteaialt vajadusel tuge ja nõustamist õppe-ja kasvatustegevuse küsimustes</w:t>
      </w:r>
    </w:p>
    <w:p w:rsidR="00C93F42" w:rsidRDefault="00C93F42" w:rsidP="00757FAE">
      <w:pPr>
        <w:jc w:val="both"/>
        <w:rPr>
          <w:color w:val="000000"/>
        </w:rPr>
      </w:pPr>
    </w:p>
    <w:p w:rsidR="00C93F42" w:rsidRPr="00DB5535" w:rsidRDefault="00C93F42" w:rsidP="006B3A2A">
      <w:pPr>
        <w:pStyle w:val="Pealkiri3"/>
      </w:pPr>
      <w:bookmarkStart w:id="20" w:name="_Toc438046580"/>
      <w:bookmarkStart w:id="21" w:name="_Toc477251418"/>
      <w:r w:rsidRPr="00DB5535">
        <w:t>2</w:t>
      </w:r>
      <w:r>
        <w:t>.2</w:t>
      </w:r>
      <w:r w:rsidRPr="00DB5535">
        <w:t xml:space="preserve">  Õppe-ja kasvatustegevuse põhimõtted</w:t>
      </w:r>
      <w:bookmarkEnd w:id="20"/>
      <w:r w:rsidR="00FF2F4F">
        <w:t>:</w:t>
      </w:r>
      <w:bookmarkEnd w:id="21"/>
    </w:p>
    <w:p w:rsidR="00C93F42" w:rsidRPr="0059090A" w:rsidRDefault="00C93F42" w:rsidP="002F23EA">
      <w:pPr>
        <w:jc w:val="both"/>
        <w:rPr>
          <w:color w:val="000000"/>
        </w:rPr>
      </w:pPr>
    </w:p>
    <w:p w:rsidR="00C93F42" w:rsidRPr="0059090A" w:rsidRDefault="00C93F42" w:rsidP="002F23EA">
      <w:pPr>
        <w:numPr>
          <w:ilvl w:val="0"/>
          <w:numId w:val="8"/>
        </w:numPr>
        <w:jc w:val="both"/>
        <w:rPr>
          <w:color w:val="000000"/>
        </w:rPr>
      </w:pPr>
      <w:r w:rsidRPr="0059090A">
        <w:rPr>
          <w:color w:val="000000"/>
        </w:rPr>
        <w:t xml:space="preserve">Mäng kui põhitegevus, mille kaudu laps omandab uusi teadmisi, oskusi, kogemusi ja käitumisreegleid </w:t>
      </w:r>
    </w:p>
    <w:p w:rsidR="00C93F42" w:rsidRPr="0059090A" w:rsidRDefault="00C93F42" w:rsidP="002F23EA">
      <w:pPr>
        <w:numPr>
          <w:ilvl w:val="0"/>
          <w:numId w:val="8"/>
        </w:numPr>
        <w:jc w:val="both"/>
        <w:rPr>
          <w:color w:val="000000"/>
        </w:rPr>
      </w:pPr>
      <w:r w:rsidRPr="0059090A">
        <w:rPr>
          <w:color w:val="000000"/>
        </w:rPr>
        <w:t xml:space="preserve">Uute oskuste, teadmiste omandamine lõimitud tegevustes lähtuvalt eelkõige kodukoha inimestest, loodusest ja elukorraldusest. </w:t>
      </w:r>
    </w:p>
    <w:p w:rsidR="00C93F42" w:rsidRPr="0059090A" w:rsidRDefault="00C93F42" w:rsidP="002F23EA">
      <w:pPr>
        <w:numPr>
          <w:ilvl w:val="0"/>
          <w:numId w:val="8"/>
        </w:numPr>
        <w:jc w:val="both"/>
        <w:rPr>
          <w:color w:val="000000"/>
        </w:rPr>
      </w:pPr>
      <w:r w:rsidRPr="0059090A">
        <w:rPr>
          <w:color w:val="000000"/>
        </w:rPr>
        <w:t>Suunata lapsi küsimusi esitama, vastuseid leidma ning märgatust ja kogetust järeldusi tegema</w:t>
      </w:r>
    </w:p>
    <w:p w:rsidR="00C93F42" w:rsidRPr="0059090A" w:rsidRDefault="00C93F42" w:rsidP="002F23EA">
      <w:pPr>
        <w:numPr>
          <w:ilvl w:val="0"/>
          <w:numId w:val="8"/>
        </w:numPr>
        <w:jc w:val="both"/>
        <w:rPr>
          <w:color w:val="000000"/>
        </w:rPr>
      </w:pPr>
      <w:r w:rsidRPr="0059090A">
        <w:rPr>
          <w:color w:val="000000"/>
        </w:rPr>
        <w:lastRenderedPageBreak/>
        <w:t>Lapsed õpivad üksteisega suheldes, üksteist juhendades ja aidates, tajudes ja märgates nii iseenda kui kaaslase tundeid</w:t>
      </w:r>
    </w:p>
    <w:p w:rsidR="00C93F42" w:rsidRPr="0059090A" w:rsidRDefault="00C93F42" w:rsidP="002F23EA">
      <w:pPr>
        <w:numPr>
          <w:ilvl w:val="0"/>
          <w:numId w:val="8"/>
        </w:numPr>
        <w:jc w:val="both"/>
        <w:rPr>
          <w:color w:val="000000"/>
        </w:rPr>
      </w:pPr>
      <w:r w:rsidRPr="0059090A">
        <w:rPr>
          <w:color w:val="000000"/>
        </w:rPr>
        <w:t>Eesti kultuuritraditsioonide väärtustamine, teiste kultuuride tutvustamine ning nende eripäradega arvestamine.</w:t>
      </w:r>
    </w:p>
    <w:p w:rsidR="00C93F42" w:rsidRDefault="00C93F42" w:rsidP="002F23EA">
      <w:pPr>
        <w:numPr>
          <w:ilvl w:val="0"/>
          <w:numId w:val="8"/>
        </w:numPr>
        <w:jc w:val="both"/>
        <w:rPr>
          <w:color w:val="000000"/>
        </w:rPr>
      </w:pPr>
      <w:r w:rsidRPr="0059090A">
        <w:rPr>
          <w:color w:val="000000"/>
        </w:rPr>
        <w:t>Lapsevanemate kaasamine üldinimlike suhete ja käitumisnormide väärtustamisel koostöös lapsevanematega.</w:t>
      </w:r>
    </w:p>
    <w:p w:rsidR="00C93F42" w:rsidRDefault="00C93F42" w:rsidP="002F23EA">
      <w:pPr>
        <w:ind w:left="720"/>
        <w:jc w:val="both"/>
        <w:rPr>
          <w:color w:val="000000"/>
        </w:rPr>
      </w:pPr>
    </w:p>
    <w:p w:rsidR="00C93F42" w:rsidRPr="00FF2F4F" w:rsidRDefault="00C93F42" w:rsidP="006B3A2A">
      <w:pPr>
        <w:pStyle w:val="Pealkiri3"/>
      </w:pPr>
      <w:bookmarkStart w:id="22" w:name="_Toc438046581"/>
      <w:bookmarkStart w:id="23" w:name="_Toc477251419"/>
      <w:r w:rsidRPr="00FF2F4F">
        <w:t>2.3 Õpikäsitlus</w:t>
      </w:r>
      <w:bookmarkEnd w:id="22"/>
      <w:bookmarkEnd w:id="23"/>
    </w:p>
    <w:p w:rsidR="00C93F42" w:rsidRPr="005F104F" w:rsidRDefault="00C93F42" w:rsidP="002F23EA">
      <w:pPr>
        <w:jc w:val="both"/>
      </w:pPr>
    </w:p>
    <w:p w:rsidR="00C93F42" w:rsidRPr="005F104F" w:rsidRDefault="00C93F42" w:rsidP="002F23EA">
      <w:pPr>
        <w:spacing w:line="276" w:lineRule="auto"/>
        <w:jc w:val="both"/>
      </w:pPr>
      <w:r w:rsidRPr="005F104F">
        <w:t xml:space="preserve">Õppimine on elukestev protsess, mille tulemusel toimuvad muutused käitumises, teadmistes, hoiakutes, oskustes jms ning nendevahelistes seostes. Laps õpib matkimise, vaatlemise, uurimise, katsetamise, suhtlemise, mängu, harjutamise jms kaudu. </w:t>
      </w:r>
    </w:p>
    <w:p w:rsidR="00C93F42" w:rsidRPr="005F104F" w:rsidRDefault="00C93F42" w:rsidP="002F23EA">
      <w:pPr>
        <w:spacing w:line="276" w:lineRule="auto"/>
        <w:jc w:val="both"/>
      </w:pPr>
      <w:r w:rsidRPr="005F104F">
        <w:t xml:space="preserve">1) Õppe- ja kasvatustegevuse kavandamisel ja läbiviimisel arvestatakse laste eripära: võimeid, keelelist ja kultuurilist tausta, vanust, sugu, terviseseisundit jms. Õppe- ja kasvatustegevus seotakse eelkõige kodukoha inimeste, looduse ja asutustega. Õpitavaga (objektid, nähtused) tutvutakse loomulikus keskkonnas. Omavahel lõimitakse õppe- ja kasvatustegevusi, valdkondi ja teemasid. </w:t>
      </w:r>
    </w:p>
    <w:p w:rsidR="00C93F42" w:rsidRPr="005F104F" w:rsidRDefault="00C93F42" w:rsidP="002F23EA">
      <w:pPr>
        <w:spacing w:line="276" w:lineRule="auto"/>
        <w:jc w:val="both"/>
      </w:pPr>
      <w:r w:rsidRPr="005F104F">
        <w:t xml:space="preserve">Õppesisu valikul lähtutakse põhimõttest – lähemalt kaugemale, üksikult üldisemale. </w:t>
      </w:r>
    </w:p>
    <w:p w:rsidR="00C93F42" w:rsidRPr="005F104F" w:rsidRDefault="00C93F42" w:rsidP="002F23EA">
      <w:pPr>
        <w:spacing w:line="276" w:lineRule="auto"/>
        <w:jc w:val="both"/>
      </w:pPr>
      <w:r w:rsidRPr="005F104F">
        <w:t xml:space="preserve">2) Pedagoogid loovad koostöös lastevanematega lapse arengut toetava turvalise kasvukeskkonna. Füüsiline keskkond pakub võimalusi iseseisvaks loovaks tegevuseks, mänguks ja on laste arengut soodustav. Selle kujundamisel arvestatakse laste vanust, huvisid, sugu. Rühmaruumi paigutus võimaldab lastele üksi, väikestes gruppides ja ühist tegutsemist. Mängu- ja õppevahendid on lastele kättesaadavad ja eakohased. Neid vahetatakse vastavalt nädala temaatikale. </w:t>
      </w:r>
    </w:p>
    <w:p w:rsidR="00C93F42" w:rsidRPr="005F104F" w:rsidRDefault="00C93F42" w:rsidP="002F23EA">
      <w:pPr>
        <w:spacing w:line="276" w:lineRule="auto"/>
        <w:jc w:val="both"/>
      </w:pPr>
      <w:r w:rsidRPr="005F104F">
        <w:t xml:space="preserve">Personali ja lastevanemate poolt loodud vaimne keskkond toetab kõigi osapoolte koostööd ja laste arengut ning tervist. </w:t>
      </w:r>
    </w:p>
    <w:p w:rsidR="00C93F42" w:rsidRPr="005F104F" w:rsidRDefault="00C93F42" w:rsidP="002F23EA">
      <w:pPr>
        <w:spacing w:line="276" w:lineRule="auto"/>
        <w:jc w:val="both"/>
      </w:pPr>
      <w:r w:rsidRPr="005F104F">
        <w:t xml:space="preserve">3) Laps on õppe- ja kasvatustegevuses aktiivne osaleja ning tunneb rõõmu tegutsemisest. Last kaasatakse tegevuste kavandamisse, suunatakse tegema valikuid ning tehtut analüüsima. </w:t>
      </w:r>
    </w:p>
    <w:p w:rsidR="00C93F42" w:rsidRPr="005F104F" w:rsidRDefault="00C93F42" w:rsidP="002F23EA">
      <w:pPr>
        <w:spacing w:line="276" w:lineRule="auto"/>
        <w:jc w:val="both"/>
      </w:pPr>
      <w:r w:rsidRPr="005F104F">
        <w:t xml:space="preserve">Õppe- ja kasvatustegevuses luuakse tingimused, et arendada lapse suutlikkust: </w:t>
      </w:r>
    </w:p>
    <w:p w:rsidR="00C93F42" w:rsidRPr="005F104F" w:rsidRDefault="00C93F42" w:rsidP="002F23EA">
      <w:pPr>
        <w:numPr>
          <w:ilvl w:val="0"/>
          <w:numId w:val="10"/>
        </w:numPr>
        <w:spacing w:line="276" w:lineRule="auto"/>
        <w:jc w:val="both"/>
      </w:pPr>
      <w:r w:rsidRPr="005F104F">
        <w:t xml:space="preserve">kavandada oma tegevust, teha valikuid; </w:t>
      </w:r>
    </w:p>
    <w:p w:rsidR="00C93F42" w:rsidRPr="005F104F" w:rsidRDefault="00C93F42" w:rsidP="002F23EA">
      <w:pPr>
        <w:numPr>
          <w:ilvl w:val="0"/>
          <w:numId w:val="10"/>
        </w:numPr>
        <w:spacing w:line="276" w:lineRule="auto"/>
        <w:jc w:val="both"/>
      </w:pPr>
      <w:r w:rsidRPr="005F104F">
        <w:t xml:space="preserve">seostada uusi teadmisi varasemate kogemustega; </w:t>
      </w:r>
    </w:p>
    <w:p w:rsidR="00C93F42" w:rsidRPr="005F104F" w:rsidRDefault="00C93F42" w:rsidP="002F23EA">
      <w:pPr>
        <w:numPr>
          <w:ilvl w:val="0"/>
          <w:numId w:val="10"/>
        </w:numPr>
        <w:spacing w:line="276" w:lineRule="auto"/>
        <w:jc w:val="both"/>
      </w:pPr>
      <w:r w:rsidRPr="005F104F">
        <w:t xml:space="preserve">kasutada omandatud teadmisi erinevates olukordades ja tegevustes; </w:t>
      </w:r>
    </w:p>
    <w:p w:rsidR="00C93F42" w:rsidRPr="005F104F" w:rsidRDefault="00C93F42" w:rsidP="002F23EA">
      <w:pPr>
        <w:numPr>
          <w:ilvl w:val="0"/>
          <w:numId w:val="10"/>
        </w:numPr>
        <w:spacing w:line="276" w:lineRule="auto"/>
        <w:jc w:val="both"/>
      </w:pPr>
      <w:r w:rsidRPr="005F104F">
        <w:t xml:space="preserve">arutleda omandatud teadmiste ja oskuste üle; </w:t>
      </w:r>
    </w:p>
    <w:p w:rsidR="00C93F42" w:rsidRPr="005F104F" w:rsidRDefault="00C93F42" w:rsidP="002F23EA">
      <w:pPr>
        <w:numPr>
          <w:ilvl w:val="0"/>
          <w:numId w:val="10"/>
        </w:numPr>
        <w:spacing w:line="276" w:lineRule="auto"/>
        <w:jc w:val="both"/>
      </w:pPr>
      <w:r w:rsidRPr="005F104F">
        <w:t xml:space="preserve">hinnata oma tegevuse tulemuslikkust; </w:t>
      </w:r>
    </w:p>
    <w:p w:rsidR="00DC05B5" w:rsidRDefault="00C93F42" w:rsidP="002F23EA">
      <w:pPr>
        <w:numPr>
          <w:ilvl w:val="0"/>
          <w:numId w:val="10"/>
        </w:numPr>
        <w:spacing w:line="276" w:lineRule="auto"/>
        <w:jc w:val="both"/>
      </w:pPr>
      <w:r w:rsidRPr="005F104F">
        <w:t xml:space="preserve">tunda rõõmu oma ja teiste õnnestumistest ning tulla toime ebaõnnestumistega. </w:t>
      </w:r>
    </w:p>
    <w:p w:rsidR="00DC05B5" w:rsidRPr="00BC66F1" w:rsidRDefault="00DC05B5" w:rsidP="002F23EA">
      <w:pPr>
        <w:jc w:val="both"/>
        <w:rPr>
          <w:b/>
        </w:rPr>
      </w:pPr>
    </w:p>
    <w:p w:rsidR="00DC05B5" w:rsidRPr="00FF2F4F" w:rsidRDefault="00757FAE" w:rsidP="006B3A2A">
      <w:pPr>
        <w:pStyle w:val="Pealkiri3"/>
        <w:rPr>
          <w:rFonts w:eastAsiaTheme="minorHAnsi"/>
          <w:lang w:eastAsia="en-US"/>
        </w:rPr>
      </w:pPr>
      <w:bookmarkStart w:id="24" w:name="_Toc477251420"/>
      <w:r w:rsidRPr="00FF2F4F">
        <w:rPr>
          <w:rFonts w:eastAsiaTheme="minorHAnsi"/>
          <w:lang w:eastAsia="en-US"/>
        </w:rPr>
        <w:t xml:space="preserve">2.4 </w:t>
      </w:r>
      <w:r w:rsidR="00DC05B5" w:rsidRPr="00FF2F4F">
        <w:rPr>
          <w:rFonts w:eastAsiaTheme="minorHAnsi"/>
          <w:lang w:eastAsia="en-US"/>
        </w:rPr>
        <w:t>Üldoskused</w:t>
      </w:r>
      <w:bookmarkEnd w:id="24"/>
      <w:r w:rsidR="00DC05B5" w:rsidRPr="00FF2F4F">
        <w:rPr>
          <w:rFonts w:eastAsiaTheme="minorHAnsi"/>
          <w:lang w:eastAsia="en-US"/>
        </w:rPr>
        <w:t xml:space="preserve"> </w:t>
      </w:r>
    </w:p>
    <w:p w:rsidR="00FF2F4F" w:rsidRPr="00DC05B5" w:rsidRDefault="00FF2F4F" w:rsidP="00757FAE">
      <w:pPr>
        <w:rPr>
          <w:rFonts w:eastAsiaTheme="minorHAnsi"/>
          <w:lang w:eastAsia="en-US"/>
        </w:rPr>
      </w:pPr>
    </w:p>
    <w:p w:rsidR="00DC05B5" w:rsidRPr="00DC05B5" w:rsidRDefault="00DC05B5" w:rsidP="002F23EA">
      <w:pPr>
        <w:spacing w:after="200" w:line="276" w:lineRule="auto"/>
        <w:jc w:val="both"/>
        <w:rPr>
          <w:rFonts w:eastAsiaTheme="minorHAnsi"/>
          <w:sz w:val="22"/>
          <w:szCs w:val="22"/>
          <w:lang w:eastAsia="en-US"/>
        </w:rPr>
      </w:pPr>
      <w:r w:rsidRPr="00DC05B5">
        <w:rPr>
          <w:rFonts w:eastAsiaTheme="minorHAnsi"/>
          <w:b/>
          <w:bCs/>
          <w:sz w:val="22"/>
          <w:szCs w:val="22"/>
          <w:lang w:eastAsia="en-US"/>
        </w:rPr>
        <w:t xml:space="preserve">Mänguoskused: </w:t>
      </w:r>
      <w:r w:rsidRPr="00DC05B5">
        <w:rPr>
          <w:rFonts w:eastAsiaTheme="minorHAnsi"/>
          <w:sz w:val="22"/>
          <w:szCs w:val="22"/>
          <w:lang w:eastAsia="en-US"/>
        </w:rPr>
        <w:t xml:space="preserve">mäng on eelkooliealise lapse põhitegevus. Mängu käigus omandab ja kinnistab laps uut teavet, uusi oskusi, peegeldab tundeid ja soove, õpib suhtlema, omandab kogemusi ja käitumisreegleid. Mängu oskus on kõigi üldoskuste ning õppe- ja kasvatustegevuste eri valdkondade oskuste ja teadmiste arengu alus. </w:t>
      </w:r>
    </w:p>
    <w:p w:rsidR="00DC05B5" w:rsidRPr="00DC05B5" w:rsidRDefault="00DC05B5" w:rsidP="002F23EA">
      <w:pPr>
        <w:spacing w:after="200" w:line="276" w:lineRule="auto"/>
        <w:jc w:val="both"/>
        <w:rPr>
          <w:rFonts w:eastAsiaTheme="minorHAnsi"/>
          <w:sz w:val="22"/>
          <w:szCs w:val="22"/>
          <w:lang w:eastAsia="en-US"/>
        </w:rPr>
      </w:pPr>
      <w:r w:rsidRPr="00DC05B5">
        <w:rPr>
          <w:rFonts w:eastAsiaTheme="minorHAnsi"/>
          <w:b/>
          <w:bCs/>
          <w:sz w:val="22"/>
          <w:szCs w:val="22"/>
          <w:lang w:eastAsia="en-US"/>
        </w:rPr>
        <w:t xml:space="preserve">Sotsiaalsed oskused: </w:t>
      </w:r>
      <w:r w:rsidRPr="00DC05B5">
        <w:rPr>
          <w:rFonts w:eastAsiaTheme="minorHAnsi"/>
          <w:sz w:val="22"/>
          <w:szCs w:val="22"/>
          <w:lang w:eastAsia="en-US"/>
        </w:rPr>
        <w:t xml:space="preserve">Sotsiaalseid oskusi võib pidada sotsiaalse õppimise tulemuseks. Sotsiaalsed oskused iseloomustavad indiviidi kaasinimesena kõige enam. Sotsiaalsed oskused väljenduvad </w:t>
      </w:r>
      <w:r w:rsidRPr="00DC05B5">
        <w:rPr>
          <w:rFonts w:eastAsiaTheme="minorHAnsi"/>
          <w:sz w:val="22"/>
          <w:szCs w:val="22"/>
          <w:lang w:eastAsia="en-US"/>
        </w:rPr>
        <w:lastRenderedPageBreak/>
        <w:t xml:space="preserve">eelkõige inimestevahelistes suhetes, võimaldades efektiivselt, pinget tekitamata suhelda. Ükski inimtegevus ei ole edukas, kui selle sooritajal puuduvad sotsiaalsed oskused. Lapse sotsiaalsust saab vaadelda läbi sotsiaalsete oskuste, näiteks - suhtlemine teiste laste ja täiskasvanutega, arvestamine teiste tunnetega ja enda tunnete väljendamine, käitumine etteantud reeglite järgi, antud ülesannete täitmine jne. Sotsiaalselt võimekad inimesed tunnevad vastutust oma tegude ja käitumise eest, nad suudavad oma käitumist ise juhtida ning kontrollida ja vastavad seega ka oma kaaslaste ootustele. </w:t>
      </w:r>
    </w:p>
    <w:p w:rsidR="00DC05B5" w:rsidRPr="00DC05B5" w:rsidRDefault="00DC05B5" w:rsidP="002F23EA">
      <w:pPr>
        <w:spacing w:after="200" w:line="276" w:lineRule="auto"/>
        <w:jc w:val="both"/>
        <w:rPr>
          <w:rFonts w:eastAsiaTheme="minorHAnsi"/>
          <w:sz w:val="22"/>
          <w:szCs w:val="22"/>
          <w:lang w:eastAsia="en-US"/>
        </w:rPr>
      </w:pPr>
      <w:r w:rsidRPr="00DC05B5">
        <w:rPr>
          <w:rFonts w:eastAsiaTheme="minorHAnsi"/>
          <w:b/>
          <w:bCs/>
          <w:sz w:val="22"/>
          <w:szCs w:val="22"/>
          <w:lang w:eastAsia="en-US"/>
        </w:rPr>
        <w:t xml:space="preserve">Enesekohased oskused : </w:t>
      </w:r>
      <w:r w:rsidRPr="00DC05B5">
        <w:rPr>
          <w:rFonts w:eastAsiaTheme="minorHAnsi"/>
          <w:sz w:val="22"/>
          <w:szCs w:val="22"/>
          <w:lang w:eastAsia="en-US"/>
        </w:rPr>
        <w:t xml:space="preserve">erinevad oskused ja võimekused, mis käsitlevad tunnete väljendamise viise, usku enda võimekusse erinevate ülesannete lahendamisel, oma käitumise juhtimist ning omaduste ja oskuste kirjeldamist. Enesekohased oskused hõlmavad teadmisi, oskusi ja hoiakud seoses mina, enesehinnangu ja eneseregulatsiooniga. Ehk siis laps on suuteline mõistma ja hindama iseloomustama iseennast, oma nõrku ja tugevaid külgi, laps järgib terveid eluviise ning lahendab iseendaga, oma vaimse ja füüsilise tervisega seonduvaid ning inimsuhetes tekkivaid probleeme. Enesekohaste oskuste kujundamine väikelapseeas nõuab järjepidevat harjutamist ning täiskasvanupoolset suunamist. </w:t>
      </w:r>
      <w:r w:rsidRPr="00DC05B5">
        <w:rPr>
          <w:rFonts w:eastAsiaTheme="minorHAnsi"/>
          <w:b/>
          <w:bCs/>
          <w:i/>
          <w:iCs/>
          <w:sz w:val="22"/>
          <w:szCs w:val="22"/>
          <w:lang w:eastAsia="en-US"/>
        </w:rPr>
        <w:t>Rutiinsed tegevused</w:t>
      </w:r>
      <w:r w:rsidRPr="00DC05B5">
        <w:rPr>
          <w:rFonts w:eastAsiaTheme="minorHAnsi"/>
          <w:b/>
          <w:bCs/>
          <w:sz w:val="22"/>
          <w:szCs w:val="22"/>
          <w:lang w:eastAsia="en-US"/>
        </w:rPr>
        <w:t xml:space="preserve">: </w:t>
      </w:r>
      <w:r w:rsidRPr="00DC05B5">
        <w:rPr>
          <w:rFonts w:eastAsiaTheme="minorHAnsi"/>
          <w:sz w:val="22"/>
          <w:szCs w:val="22"/>
          <w:lang w:eastAsia="en-US"/>
        </w:rPr>
        <w:t xml:space="preserve">söömine ja söömiskultuur, tualeti kasutamine, korrapidaja töö rühmas jne. </w:t>
      </w:r>
    </w:p>
    <w:p w:rsidR="00DC05B5" w:rsidRPr="00DC05B5" w:rsidRDefault="00DC05B5" w:rsidP="002F23EA">
      <w:pPr>
        <w:spacing w:after="200" w:line="276" w:lineRule="auto"/>
        <w:jc w:val="both"/>
        <w:rPr>
          <w:rFonts w:eastAsiaTheme="minorHAnsi"/>
          <w:sz w:val="22"/>
          <w:szCs w:val="22"/>
          <w:lang w:eastAsia="en-US"/>
        </w:rPr>
      </w:pPr>
      <w:r w:rsidRPr="00DC05B5">
        <w:rPr>
          <w:rFonts w:eastAsiaTheme="minorHAnsi"/>
          <w:b/>
          <w:bCs/>
          <w:sz w:val="22"/>
          <w:szCs w:val="22"/>
          <w:lang w:eastAsia="en-US"/>
        </w:rPr>
        <w:t xml:space="preserve">Tunnetus- ja õpioskused: </w:t>
      </w:r>
      <w:r w:rsidRPr="00DC05B5">
        <w:rPr>
          <w:rFonts w:eastAsiaTheme="minorHAnsi"/>
          <w:sz w:val="22"/>
          <w:szCs w:val="22"/>
          <w:lang w:eastAsia="en-US"/>
        </w:rPr>
        <w:t xml:space="preserve">Tunnetusoskused on oskused tahtlikult juhtida oma tunnetusprotsesse - taju, tähelepanu, mälu, mõtlemist, emotsioone ja motivatsiooni. </w:t>
      </w:r>
    </w:p>
    <w:p w:rsidR="00DC05B5" w:rsidRDefault="00DC05B5" w:rsidP="002F23EA">
      <w:pPr>
        <w:spacing w:after="200" w:line="276" w:lineRule="auto"/>
        <w:jc w:val="both"/>
        <w:rPr>
          <w:rFonts w:eastAsiaTheme="minorHAnsi"/>
          <w:sz w:val="22"/>
          <w:szCs w:val="22"/>
          <w:lang w:eastAsia="en-US"/>
        </w:rPr>
      </w:pPr>
      <w:r w:rsidRPr="00DC05B5">
        <w:rPr>
          <w:rFonts w:eastAsiaTheme="minorHAnsi"/>
          <w:sz w:val="22"/>
          <w:szCs w:val="22"/>
          <w:lang w:eastAsia="en-US"/>
        </w:rPr>
        <w:t xml:space="preserve">Õpioskuste all mõistetakse lapse suutlikkust hankida teavet, omandada teadmisi ja oskusi ning uurida ja katsetada. Õpioskused kujunevad tunnetusoskuste arengu alusel. </w:t>
      </w:r>
    </w:p>
    <w:p w:rsidR="00757FAE" w:rsidRDefault="00757FAE" w:rsidP="002F23EA">
      <w:pPr>
        <w:spacing w:after="200" w:line="276" w:lineRule="auto"/>
        <w:jc w:val="both"/>
        <w:rPr>
          <w:rFonts w:eastAsiaTheme="minorHAnsi"/>
          <w:b/>
          <w:lang w:eastAsia="en-US"/>
        </w:rPr>
      </w:pPr>
    </w:p>
    <w:p w:rsidR="00757FAE" w:rsidRPr="009E4950" w:rsidRDefault="00757FAE" w:rsidP="002F23EA">
      <w:pPr>
        <w:spacing w:after="200" w:line="276" w:lineRule="auto"/>
        <w:jc w:val="both"/>
        <w:rPr>
          <w:rFonts w:eastAsiaTheme="minorHAnsi"/>
          <w:b/>
          <w:lang w:eastAsia="en-US"/>
        </w:rPr>
      </w:pPr>
      <w:r w:rsidRPr="009E4950">
        <w:rPr>
          <w:rFonts w:eastAsiaTheme="minorHAnsi"/>
          <w:b/>
          <w:lang w:eastAsia="en-US"/>
        </w:rPr>
        <w:t>Eeldatavad üldoskused vanuseti</w:t>
      </w:r>
    </w:p>
    <w:p w:rsidR="00BC66F1" w:rsidRPr="00077B9E" w:rsidRDefault="00BC66F1" w:rsidP="002F23EA">
      <w:pPr>
        <w:spacing w:after="200" w:line="276" w:lineRule="auto"/>
        <w:jc w:val="both"/>
        <w:rPr>
          <w:rFonts w:eastAsiaTheme="minorHAnsi"/>
          <w:b/>
          <w:i/>
          <w:lang w:eastAsia="en-US"/>
        </w:rPr>
      </w:pPr>
      <w:r w:rsidRPr="00077B9E">
        <w:rPr>
          <w:rFonts w:eastAsiaTheme="minorHAnsi"/>
          <w:b/>
          <w:i/>
          <w:lang w:eastAsia="en-US"/>
        </w:rPr>
        <w:t>M</w:t>
      </w:r>
      <w:r w:rsidR="006B3A2A">
        <w:rPr>
          <w:rFonts w:eastAsiaTheme="minorHAnsi"/>
          <w:b/>
          <w:i/>
          <w:lang w:eastAsia="en-US"/>
        </w:rPr>
        <w:t>änguoskused</w:t>
      </w:r>
    </w:p>
    <w:p w:rsidR="00BC66F1" w:rsidRPr="00BC66F1" w:rsidRDefault="00BC66F1" w:rsidP="002F23EA">
      <w:pPr>
        <w:spacing w:after="200" w:line="276" w:lineRule="auto"/>
        <w:jc w:val="both"/>
        <w:rPr>
          <w:rFonts w:eastAsiaTheme="minorHAnsi"/>
          <w:lang w:eastAsia="en-US"/>
        </w:rPr>
      </w:pPr>
      <w:r w:rsidRPr="00BC66F1">
        <w:rPr>
          <w:rFonts w:eastAsiaTheme="minorHAnsi"/>
          <w:b/>
          <w:bCs/>
          <w:lang w:eastAsia="en-US"/>
        </w:rPr>
        <w:t xml:space="preserve">Kuni 2 aastased lapsed </w:t>
      </w:r>
    </w:p>
    <w:p w:rsidR="00BC66F1" w:rsidRPr="00BC66F1" w:rsidRDefault="00BC66F1" w:rsidP="002F23EA">
      <w:pPr>
        <w:spacing w:after="200" w:line="276" w:lineRule="auto"/>
        <w:jc w:val="both"/>
        <w:rPr>
          <w:rFonts w:eastAsiaTheme="minorHAnsi"/>
          <w:lang w:eastAsia="en-US"/>
        </w:rPr>
      </w:pPr>
      <w:r w:rsidRPr="00BC66F1">
        <w:rPr>
          <w:rFonts w:eastAsiaTheme="minorHAnsi"/>
          <w:lang w:eastAsia="en-US"/>
        </w:rPr>
        <w:t xml:space="preserve">Laps: </w:t>
      </w:r>
    </w:p>
    <w:p w:rsidR="00BC66F1" w:rsidRPr="00BC66F1" w:rsidRDefault="00BC66F1" w:rsidP="002F23EA">
      <w:pPr>
        <w:numPr>
          <w:ilvl w:val="0"/>
          <w:numId w:val="34"/>
        </w:numPr>
        <w:spacing w:after="200" w:line="276" w:lineRule="auto"/>
        <w:contextualSpacing/>
        <w:jc w:val="both"/>
        <w:rPr>
          <w:rFonts w:eastAsiaTheme="minorHAnsi"/>
          <w:lang w:eastAsia="en-US"/>
        </w:rPr>
      </w:pPr>
      <w:r w:rsidRPr="00BC66F1">
        <w:rPr>
          <w:rFonts w:eastAsiaTheme="minorHAnsi"/>
          <w:lang w:eastAsia="en-US"/>
        </w:rPr>
        <w:t xml:space="preserve">oskab mängus jäljendada lihtsamaid tegevusi; </w:t>
      </w:r>
    </w:p>
    <w:p w:rsidR="00BC66F1" w:rsidRPr="00BC66F1" w:rsidRDefault="00BC66F1" w:rsidP="002F23EA">
      <w:pPr>
        <w:numPr>
          <w:ilvl w:val="0"/>
          <w:numId w:val="34"/>
        </w:numPr>
        <w:spacing w:after="200" w:line="276" w:lineRule="auto"/>
        <w:contextualSpacing/>
        <w:jc w:val="both"/>
        <w:rPr>
          <w:rFonts w:eastAsiaTheme="minorHAnsi"/>
          <w:lang w:eastAsia="en-US"/>
        </w:rPr>
      </w:pPr>
      <w:r w:rsidRPr="00BC66F1">
        <w:rPr>
          <w:rFonts w:eastAsiaTheme="minorHAnsi"/>
          <w:lang w:eastAsia="en-US"/>
        </w:rPr>
        <w:t xml:space="preserve">mängib kõrvuti teise lapsega, vajadusel mänguasju jagades. </w:t>
      </w:r>
    </w:p>
    <w:p w:rsidR="00BC66F1" w:rsidRPr="00BC66F1" w:rsidRDefault="00BC66F1" w:rsidP="002F23EA">
      <w:pPr>
        <w:spacing w:after="200" w:line="276" w:lineRule="auto"/>
        <w:jc w:val="both"/>
        <w:rPr>
          <w:rFonts w:eastAsiaTheme="minorHAnsi"/>
          <w:lang w:eastAsia="en-US"/>
        </w:rPr>
      </w:pPr>
      <w:r w:rsidRPr="00BC66F1">
        <w:rPr>
          <w:rFonts w:eastAsiaTheme="minorHAnsi"/>
          <w:b/>
          <w:bCs/>
          <w:lang w:eastAsia="en-US"/>
        </w:rPr>
        <w:t xml:space="preserve">2-3 aastased lapsed </w:t>
      </w:r>
    </w:p>
    <w:p w:rsidR="00BC66F1" w:rsidRPr="00BC66F1" w:rsidRDefault="00BC66F1" w:rsidP="002F23EA">
      <w:pPr>
        <w:spacing w:after="200" w:line="276" w:lineRule="auto"/>
        <w:jc w:val="both"/>
        <w:rPr>
          <w:rFonts w:eastAsiaTheme="minorHAnsi"/>
          <w:lang w:eastAsia="en-US"/>
        </w:rPr>
      </w:pPr>
      <w:r w:rsidRPr="00BC66F1">
        <w:rPr>
          <w:rFonts w:eastAsiaTheme="minorHAnsi"/>
          <w:lang w:eastAsia="en-US"/>
        </w:rPr>
        <w:t xml:space="preserve">Laps: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oskab mängida väikeses grupis ilma täiskasvanu osaluseta;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suudab mängus sõbralikult tegevusi jaotada;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käitub sihipäraselt mänguvahendiga tegutsedes.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suudab mängus sõbralikult tegevusi jaotada;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käitub sihipäraselt mänguvahendiga tegutsedes. </w:t>
      </w:r>
    </w:p>
    <w:p w:rsidR="00BC66F1" w:rsidRPr="00BC66F1" w:rsidRDefault="00BC66F1" w:rsidP="002F23EA">
      <w:pPr>
        <w:spacing w:after="200" w:line="276" w:lineRule="auto"/>
        <w:jc w:val="both"/>
        <w:rPr>
          <w:rFonts w:eastAsiaTheme="minorHAnsi"/>
          <w:lang w:eastAsia="en-US"/>
        </w:rPr>
      </w:pPr>
      <w:r w:rsidRPr="00BC66F1">
        <w:rPr>
          <w:rFonts w:eastAsiaTheme="minorHAnsi"/>
          <w:b/>
          <w:bCs/>
          <w:lang w:eastAsia="en-US"/>
        </w:rPr>
        <w:t xml:space="preserve">3-4 aastased lapsed </w:t>
      </w:r>
    </w:p>
    <w:p w:rsidR="00BC66F1" w:rsidRPr="00BC66F1" w:rsidRDefault="00BC66F1" w:rsidP="002F23EA">
      <w:pPr>
        <w:spacing w:after="200" w:line="276" w:lineRule="auto"/>
        <w:jc w:val="both"/>
        <w:rPr>
          <w:rFonts w:eastAsiaTheme="minorHAnsi"/>
          <w:lang w:eastAsia="en-US"/>
        </w:rPr>
      </w:pPr>
      <w:r w:rsidRPr="00BC66F1">
        <w:rPr>
          <w:rFonts w:eastAsiaTheme="minorHAnsi"/>
          <w:lang w:eastAsia="en-US"/>
        </w:rPr>
        <w:t xml:space="preserve">Laps: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oskab leida ja valmistada mängu tarbeks lihtsamaid asendusvahendeid;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kajastab mängus täiskasvanute toiminguid ja suhteid;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mängib sõbralikult kaaslasega, jagades mänguvahendeid. </w:t>
      </w:r>
    </w:p>
    <w:p w:rsidR="00BC66F1" w:rsidRPr="00BC66F1" w:rsidRDefault="00BC66F1" w:rsidP="002F23EA">
      <w:pPr>
        <w:spacing w:after="200" w:line="276" w:lineRule="auto"/>
        <w:jc w:val="both"/>
        <w:rPr>
          <w:rFonts w:eastAsiaTheme="minorHAnsi"/>
          <w:lang w:eastAsia="en-US"/>
        </w:rPr>
      </w:pPr>
      <w:r w:rsidRPr="00BC66F1">
        <w:rPr>
          <w:rFonts w:eastAsiaTheme="minorHAnsi"/>
          <w:b/>
          <w:bCs/>
          <w:lang w:eastAsia="en-US"/>
        </w:rPr>
        <w:lastRenderedPageBreak/>
        <w:t xml:space="preserve">4-5 aastased lapsed </w:t>
      </w:r>
    </w:p>
    <w:p w:rsidR="00BC66F1" w:rsidRPr="00BC66F1" w:rsidRDefault="00BC66F1" w:rsidP="002F23EA">
      <w:pPr>
        <w:spacing w:after="200" w:line="276" w:lineRule="auto"/>
        <w:jc w:val="both"/>
        <w:rPr>
          <w:rFonts w:eastAsiaTheme="minorHAnsi"/>
          <w:lang w:eastAsia="en-US"/>
        </w:rPr>
      </w:pPr>
      <w:r w:rsidRPr="00BC66F1">
        <w:rPr>
          <w:rFonts w:eastAsiaTheme="minorHAnsi"/>
          <w:lang w:eastAsia="en-US"/>
        </w:rPr>
        <w:t xml:space="preserve">Laps: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oskab algatada mängu, leida tegevust endale ja kaaslastel;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suudab mängida suuremas kollektiivis, arvestades kaaslaste soove ja ettepanekuid;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arvestab mängureegleid, suudab oodata oma järjekorda. </w:t>
      </w:r>
    </w:p>
    <w:p w:rsidR="00BC66F1" w:rsidRPr="00BC66F1" w:rsidRDefault="00BC66F1" w:rsidP="002F23EA">
      <w:pPr>
        <w:spacing w:after="200" w:line="276" w:lineRule="auto"/>
        <w:jc w:val="both"/>
        <w:rPr>
          <w:rFonts w:eastAsiaTheme="minorHAnsi"/>
          <w:lang w:eastAsia="en-US"/>
        </w:rPr>
      </w:pPr>
      <w:r w:rsidRPr="00BC66F1">
        <w:rPr>
          <w:rFonts w:eastAsiaTheme="minorHAnsi"/>
          <w:b/>
          <w:bCs/>
          <w:lang w:eastAsia="en-US"/>
        </w:rPr>
        <w:t xml:space="preserve">5-6 aastased lapsed </w:t>
      </w:r>
    </w:p>
    <w:p w:rsidR="00BC66F1" w:rsidRPr="00BC66F1" w:rsidRDefault="00BC66F1" w:rsidP="002F23EA">
      <w:pPr>
        <w:spacing w:after="200" w:line="276" w:lineRule="auto"/>
        <w:jc w:val="both"/>
        <w:rPr>
          <w:rFonts w:eastAsiaTheme="minorHAnsi"/>
          <w:lang w:eastAsia="en-US"/>
        </w:rPr>
      </w:pPr>
      <w:r w:rsidRPr="00BC66F1">
        <w:rPr>
          <w:rFonts w:eastAsiaTheme="minorHAnsi"/>
          <w:lang w:eastAsia="en-US"/>
        </w:rPr>
        <w:t xml:space="preserve">Laps: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oskab mängida ühel ja samal teemal pikaajaliselt;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on algatusvõimeline ja iseseisev mängu organiseerimisel;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mängib rollimänge, kooskõlastades oma tegevuse teiste laste tegevusega;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suudab mängus tekkinud raskused ise lahendada;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valmistab või leiab mänguks vajalikud vahendid iseseisvalt. </w:t>
      </w:r>
    </w:p>
    <w:p w:rsidR="00BC66F1" w:rsidRPr="00BC66F1" w:rsidRDefault="00BC66F1" w:rsidP="002F23EA">
      <w:pPr>
        <w:spacing w:after="200" w:line="276" w:lineRule="auto"/>
        <w:jc w:val="both"/>
        <w:rPr>
          <w:rFonts w:eastAsiaTheme="minorHAnsi"/>
          <w:lang w:eastAsia="en-US"/>
        </w:rPr>
      </w:pPr>
      <w:r w:rsidRPr="00BC66F1">
        <w:rPr>
          <w:rFonts w:eastAsiaTheme="minorHAnsi"/>
          <w:b/>
          <w:bCs/>
          <w:lang w:eastAsia="en-US"/>
        </w:rPr>
        <w:t xml:space="preserve">6-7 aastased lapsed </w:t>
      </w:r>
    </w:p>
    <w:p w:rsidR="00BC66F1" w:rsidRPr="00BC66F1" w:rsidRDefault="00BC66F1" w:rsidP="002F23EA">
      <w:pPr>
        <w:spacing w:after="200" w:line="276" w:lineRule="auto"/>
        <w:jc w:val="both"/>
        <w:rPr>
          <w:rFonts w:eastAsiaTheme="minorHAnsi"/>
          <w:lang w:eastAsia="en-US"/>
        </w:rPr>
      </w:pPr>
      <w:r w:rsidRPr="00BC66F1">
        <w:rPr>
          <w:rFonts w:eastAsiaTheme="minorHAnsi"/>
          <w:lang w:eastAsia="en-US"/>
        </w:rPr>
        <w:t xml:space="preserve">Laps: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tunneb mängust rõõmu ning on suuteline mängule keskenduma;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rakendab mängudes loovalt oma kogemusi, teadmisi ja muljeid ümbritsevast maailmast;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algatab erinevaid mänge ja arendab mängu sisu;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täidab mängudes erinevaid rolle; </w:t>
      </w:r>
    </w:p>
    <w:p w:rsidR="00BC66F1" w:rsidRPr="00BC66F1" w:rsidRDefault="00BC66F1" w:rsidP="002F23EA">
      <w:pPr>
        <w:numPr>
          <w:ilvl w:val="0"/>
          <w:numId w:val="35"/>
        </w:numPr>
        <w:spacing w:after="200" w:line="276" w:lineRule="auto"/>
        <w:contextualSpacing/>
        <w:jc w:val="both"/>
        <w:rPr>
          <w:rFonts w:eastAsiaTheme="minorHAnsi"/>
          <w:lang w:eastAsia="en-US"/>
        </w:rPr>
      </w:pPr>
      <w:r w:rsidRPr="00BC66F1">
        <w:rPr>
          <w:rFonts w:eastAsiaTheme="minorHAnsi"/>
          <w:lang w:eastAsia="en-US"/>
        </w:rPr>
        <w:t xml:space="preserve">järgib mängureegleid ning oskab tuttavate mängude reegleid teistele selgitada; </w:t>
      </w:r>
    </w:p>
    <w:p w:rsidR="00BC66F1" w:rsidRPr="00BC66F1" w:rsidRDefault="00BC66F1" w:rsidP="002F23EA">
      <w:pPr>
        <w:numPr>
          <w:ilvl w:val="0"/>
          <w:numId w:val="36"/>
        </w:numPr>
        <w:spacing w:after="200" w:line="276" w:lineRule="auto"/>
        <w:contextualSpacing/>
        <w:jc w:val="both"/>
        <w:rPr>
          <w:rFonts w:eastAsiaTheme="minorHAnsi"/>
          <w:lang w:eastAsia="en-US"/>
        </w:rPr>
      </w:pPr>
      <w:r w:rsidRPr="00BC66F1">
        <w:rPr>
          <w:rFonts w:eastAsiaTheme="minorHAnsi"/>
          <w:lang w:eastAsia="en-US"/>
        </w:rPr>
        <w:t xml:space="preserve">suudab mängu käigus probleeme lahendada ja jõuda mängukaaslastega kokkuleppele; </w:t>
      </w:r>
    </w:p>
    <w:p w:rsidR="00BC66F1" w:rsidRPr="00BC66F1" w:rsidRDefault="00BC66F1" w:rsidP="002F23EA">
      <w:pPr>
        <w:numPr>
          <w:ilvl w:val="0"/>
          <w:numId w:val="36"/>
        </w:numPr>
        <w:spacing w:after="200" w:line="276" w:lineRule="auto"/>
        <w:contextualSpacing/>
        <w:jc w:val="both"/>
        <w:rPr>
          <w:rFonts w:eastAsiaTheme="minorHAnsi"/>
          <w:lang w:eastAsia="en-US"/>
        </w:rPr>
      </w:pPr>
      <w:r w:rsidRPr="00BC66F1">
        <w:rPr>
          <w:rFonts w:eastAsiaTheme="minorHAnsi"/>
          <w:lang w:eastAsia="en-US"/>
        </w:rPr>
        <w:t xml:space="preserve">tunneb rõõmu võidust ja suudab taluda kaotust võistlusmängus; </w:t>
      </w:r>
    </w:p>
    <w:p w:rsidR="00BC66F1" w:rsidRPr="00BC66F1" w:rsidRDefault="00BC66F1" w:rsidP="002F23EA">
      <w:pPr>
        <w:numPr>
          <w:ilvl w:val="0"/>
          <w:numId w:val="37"/>
        </w:numPr>
        <w:spacing w:after="200" w:line="276" w:lineRule="auto"/>
        <w:contextualSpacing/>
        <w:jc w:val="both"/>
        <w:rPr>
          <w:rFonts w:eastAsiaTheme="minorHAnsi"/>
          <w:lang w:eastAsia="en-US"/>
        </w:rPr>
      </w:pPr>
      <w:r w:rsidRPr="00BC66F1">
        <w:rPr>
          <w:rFonts w:eastAsiaTheme="minorHAnsi"/>
          <w:lang w:eastAsia="en-US"/>
        </w:rPr>
        <w:t xml:space="preserve">kasutab mängudes loovalt erinevaid vahendeid. </w:t>
      </w:r>
    </w:p>
    <w:p w:rsidR="00BC66F1" w:rsidRPr="00BC66F1" w:rsidRDefault="00BC66F1" w:rsidP="002F23EA">
      <w:pPr>
        <w:spacing w:after="200" w:line="276" w:lineRule="auto"/>
        <w:jc w:val="both"/>
        <w:rPr>
          <w:rFonts w:eastAsiaTheme="minorHAnsi"/>
          <w:lang w:eastAsia="en-US"/>
        </w:rPr>
      </w:pPr>
    </w:p>
    <w:p w:rsidR="009E4950" w:rsidRDefault="009E4950" w:rsidP="002F23EA">
      <w:pPr>
        <w:spacing w:after="200" w:line="276" w:lineRule="auto"/>
        <w:jc w:val="both"/>
        <w:rPr>
          <w:rFonts w:eastAsiaTheme="minorHAnsi"/>
          <w:b/>
          <w:i/>
          <w:lang w:eastAsia="en-US"/>
        </w:rPr>
      </w:pPr>
      <w:r>
        <w:rPr>
          <w:rFonts w:eastAsiaTheme="minorHAnsi"/>
          <w:b/>
          <w:i/>
          <w:lang w:eastAsia="en-US"/>
        </w:rPr>
        <w:t>Sotsiaalsed ja enesekohased oskused</w:t>
      </w:r>
    </w:p>
    <w:p w:rsidR="00BC66F1" w:rsidRPr="00BC66F1" w:rsidRDefault="00BC66F1" w:rsidP="002F23EA">
      <w:pPr>
        <w:spacing w:after="200" w:line="276" w:lineRule="auto"/>
        <w:jc w:val="both"/>
        <w:rPr>
          <w:rFonts w:eastAsiaTheme="minorHAnsi"/>
          <w:lang w:eastAsia="en-US"/>
        </w:rPr>
      </w:pPr>
      <w:r w:rsidRPr="00BC66F1">
        <w:rPr>
          <w:rFonts w:eastAsiaTheme="minorHAnsi"/>
          <w:b/>
          <w:bCs/>
          <w:lang w:eastAsia="en-US"/>
        </w:rPr>
        <w:t xml:space="preserve">Kuni 2 aastased lapsed </w:t>
      </w:r>
    </w:p>
    <w:p w:rsidR="00BC66F1" w:rsidRPr="00BC66F1" w:rsidRDefault="00BC66F1" w:rsidP="002F23EA">
      <w:pPr>
        <w:spacing w:after="200" w:line="276" w:lineRule="auto"/>
        <w:jc w:val="both"/>
        <w:rPr>
          <w:rFonts w:eastAsiaTheme="minorHAnsi"/>
          <w:lang w:eastAsia="en-US"/>
        </w:rPr>
      </w:pPr>
      <w:r w:rsidRPr="00BC66F1">
        <w:rPr>
          <w:rFonts w:eastAsiaTheme="minorHAnsi"/>
          <w:lang w:eastAsia="en-US"/>
        </w:rPr>
        <w:t xml:space="preserve">Laps: </w:t>
      </w:r>
    </w:p>
    <w:p w:rsidR="00BC66F1" w:rsidRPr="00BC66F1" w:rsidRDefault="00BC66F1" w:rsidP="002F23EA">
      <w:pPr>
        <w:numPr>
          <w:ilvl w:val="0"/>
          <w:numId w:val="38"/>
        </w:numPr>
        <w:spacing w:after="200" w:line="276" w:lineRule="auto"/>
        <w:contextualSpacing/>
        <w:jc w:val="both"/>
        <w:rPr>
          <w:rFonts w:eastAsiaTheme="minorHAnsi"/>
          <w:lang w:eastAsia="en-US"/>
        </w:rPr>
      </w:pPr>
      <w:r w:rsidRPr="00BC66F1">
        <w:rPr>
          <w:rFonts w:eastAsiaTheme="minorHAnsi"/>
          <w:lang w:eastAsia="en-US"/>
        </w:rPr>
        <w:t xml:space="preserve">väljendab lihtsaid emotsioone (tugevad emotsioone, mis vahelduvad kiiresti); </w:t>
      </w:r>
    </w:p>
    <w:p w:rsidR="00BC66F1" w:rsidRPr="00BC66F1" w:rsidRDefault="00BC66F1" w:rsidP="002F23EA">
      <w:pPr>
        <w:numPr>
          <w:ilvl w:val="0"/>
          <w:numId w:val="38"/>
        </w:numPr>
        <w:spacing w:after="200" w:line="276" w:lineRule="auto"/>
        <w:contextualSpacing/>
        <w:jc w:val="both"/>
        <w:rPr>
          <w:rFonts w:eastAsiaTheme="minorHAnsi"/>
          <w:lang w:eastAsia="en-US"/>
        </w:rPr>
      </w:pPr>
      <w:r w:rsidRPr="00BC66F1">
        <w:rPr>
          <w:rFonts w:eastAsiaTheme="minorHAnsi"/>
          <w:lang w:eastAsia="en-US"/>
        </w:rPr>
        <w:t xml:space="preserve">teadvustab ennast, kasutab osaliselt minavormi, proovib ennast maksma panna ning oskab keelduda ja „ei“ öelda; </w:t>
      </w:r>
    </w:p>
    <w:p w:rsidR="00BC66F1" w:rsidRPr="00BC66F1" w:rsidRDefault="00BC66F1" w:rsidP="002F23EA">
      <w:pPr>
        <w:numPr>
          <w:ilvl w:val="0"/>
          <w:numId w:val="38"/>
        </w:numPr>
        <w:spacing w:after="200" w:line="276" w:lineRule="auto"/>
        <w:contextualSpacing/>
        <w:jc w:val="both"/>
        <w:rPr>
          <w:rFonts w:eastAsiaTheme="minorHAnsi"/>
          <w:lang w:eastAsia="en-US"/>
        </w:rPr>
      </w:pPr>
      <w:r w:rsidRPr="00BC66F1">
        <w:rPr>
          <w:rFonts w:eastAsiaTheme="minorHAnsi"/>
          <w:lang w:eastAsia="en-US"/>
        </w:rPr>
        <w:t xml:space="preserve">üritab aru saada teiste inimeste seisukohtadest; </w:t>
      </w:r>
    </w:p>
    <w:p w:rsidR="00BC66F1" w:rsidRPr="00BC66F1" w:rsidRDefault="00BC66F1" w:rsidP="002F23EA">
      <w:pPr>
        <w:numPr>
          <w:ilvl w:val="0"/>
          <w:numId w:val="38"/>
        </w:numPr>
        <w:spacing w:after="200" w:line="276" w:lineRule="auto"/>
        <w:contextualSpacing/>
        <w:jc w:val="both"/>
        <w:rPr>
          <w:rFonts w:eastAsiaTheme="minorHAnsi"/>
          <w:lang w:eastAsia="en-US"/>
        </w:rPr>
      </w:pPr>
      <w:r w:rsidRPr="00BC66F1">
        <w:rPr>
          <w:rFonts w:eastAsiaTheme="minorHAnsi"/>
          <w:lang w:eastAsia="en-US"/>
        </w:rPr>
        <w:t xml:space="preserve">hindab oma oskusi ja suutlikkust paremaks, kui need tegelikult on; </w:t>
      </w:r>
    </w:p>
    <w:p w:rsidR="00BC66F1" w:rsidRPr="00BC66F1" w:rsidRDefault="00BC66F1" w:rsidP="002F23EA">
      <w:pPr>
        <w:numPr>
          <w:ilvl w:val="0"/>
          <w:numId w:val="38"/>
        </w:numPr>
        <w:spacing w:after="200" w:line="276" w:lineRule="auto"/>
        <w:contextualSpacing/>
        <w:jc w:val="both"/>
        <w:rPr>
          <w:rFonts w:eastAsiaTheme="minorHAnsi"/>
          <w:lang w:eastAsia="en-US"/>
        </w:rPr>
      </w:pPr>
      <w:r w:rsidRPr="00BC66F1">
        <w:rPr>
          <w:rFonts w:eastAsiaTheme="minorHAnsi"/>
          <w:lang w:eastAsia="en-US"/>
        </w:rPr>
        <w:t xml:space="preserve">teab oma ees- ja perekonnanime ja elementaarseid viisakusreegleid ning kasutab neid, kui seda on talle õpetatud; </w:t>
      </w:r>
    </w:p>
    <w:p w:rsidR="00BC66F1" w:rsidRPr="00BC66F1" w:rsidRDefault="00BC66F1" w:rsidP="002F23EA">
      <w:pPr>
        <w:numPr>
          <w:ilvl w:val="0"/>
          <w:numId w:val="38"/>
        </w:numPr>
        <w:spacing w:after="200" w:line="276" w:lineRule="auto"/>
        <w:contextualSpacing/>
        <w:jc w:val="both"/>
        <w:rPr>
          <w:rFonts w:eastAsiaTheme="minorHAnsi"/>
          <w:lang w:eastAsia="en-US"/>
        </w:rPr>
      </w:pPr>
      <w:r w:rsidRPr="00BC66F1">
        <w:rPr>
          <w:rFonts w:eastAsiaTheme="minorHAnsi"/>
          <w:lang w:eastAsia="en-US"/>
        </w:rPr>
        <w:t xml:space="preserve">sööb, joob ja riietub lahti valdavalt iseseisvalt ning püsib suurema aja päevast kuiv ja puhas; </w:t>
      </w:r>
    </w:p>
    <w:p w:rsidR="00BC66F1" w:rsidRPr="00BC66F1" w:rsidRDefault="00BC66F1" w:rsidP="002F23EA">
      <w:pPr>
        <w:numPr>
          <w:ilvl w:val="0"/>
          <w:numId w:val="38"/>
        </w:numPr>
        <w:spacing w:after="200" w:line="276" w:lineRule="auto"/>
        <w:contextualSpacing/>
        <w:jc w:val="both"/>
        <w:rPr>
          <w:rFonts w:eastAsiaTheme="minorHAnsi"/>
          <w:lang w:eastAsia="en-US"/>
        </w:rPr>
      </w:pPr>
      <w:r w:rsidRPr="00BC66F1">
        <w:rPr>
          <w:rFonts w:eastAsiaTheme="minorHAnsi"/>
          <w:lang w:eastAsia="en-US"/>
        </w:rPr>
        <w:lastRenderedPageBreak/>
        <w:t xml:space="preserve">reageerib vastavalt ümbritsevate inimeste käitumisele (sõltuvalt olukorrast); </w:t>
      </w:r>
    </w:p>
    <w:p w:rsidR="00BC66F1" w:rsidRPr="00BC66F1" w:rsidRDefault="00BC66F1" w:rsidP="002F23EA">
      <w:pPr>
        <w:numPr>
          <w:ilvl w:val="0"/>
          <w:numId w:val="38"/>
        </w:numPr>
        <w:spacing w:after="200" w:line="276" w:lineRule="auto"/>
        <w:contextualSpacing/>
        <w:jc w:val="both"/>
        <w:rPr>
          <w:rFonts w:eastAsiaTheme="minorHAnsi"/>
          <w:lang w:eastAsia="en-US"/>
        </w:rPr>
      </w:pPr>
      <w:r w:rsidRPr="00BC66F1">
        <w:rPr>
          <w:rFonts w:eastAsiaTheme="minorHAnsi"/>
          <w:lang w:eastAsia="en-US"/>
        </w:rPr>
        <w:t xml:space="preserve">mõistab selgelt väljendatud keeldu „ EI TOHI“, „ÄRA TEE“; </w:t>
      </w:r>
    </w:p>
    <w:p w:rsidR="00BC66F1" w:rsidRPr="00BC66F1" w:rsidRDefault="00BC66F1" w:rsidP="002F23EA">
      <w:pPr>
        <w:numPr>
          <w:ilvl w:val="0"/>
          <w:numId w:val="38"/>
        </w:numPr>
        <w:spacing w:after="200" w:line="276" w:lineRule="auto"/>
        <w:contextualSpacing/>
        <w:jc w:val="both"/>
        <w:rPr>
          <w:rFonts w:eastAsiaTheme="minorHAnsi"/>
          <w:lang w:eastAsia="en-US"/>
        </w:rPr>
      </w:pPr>
      <w:r w:rsidRPr="00BC66F1">
        <w:rPr>
          <w:rFonts w:eastAsiaTheme="minorHAnsi"/>
          <w:lang w:eastAsia="en-US"/>
        </w:rPr>
        <w:t xml:space="preserve">tunneb huvi teiste laste vastu, jälgib neid ja mängib nendega kõrvuti; </w:t>
      </w:r>
    </w:p>
    <w:p w:rsidR="00BC66F1" w:rsidRPr="00BC66F1" w:rsidRDefault="00BC66F1" w:rsidP="002F23EA">
      <w:pPr>
        <w:numPr>
          <w:ilvl w:val="0"/>
          <w:numId w:val="38"/>
        </w:numPr>
        <w:spacing w:after="200" w:line="276" w:lineRule="auto"/>
        <w:contextualSpacing/>
        <w:jc w:val="both"/>
        <w:rPr>
          <w:rFonts w:eastAsiaTheme="minorHAnsi"/>
          <w:lang w:eastAsia="en-US"/>
        </w:rPr>
      </w:pPr>
      <w:r w:rsidRPr="00BC66F1">
        <w:rPr>
          <w:rFonts w:eastAsiaTheme="minorHAnsi"/>
          <w:lang w:eastAsia="en-US"/>
        </w:rPr>
        <w:t xml:space="preserve">toetub võõrastega suheldes tuttavatele täiskasvanutele (soovib saavutada enesekindlust); </w:t>
      </w:r>
    </w:p>
    <w:p w:rsidR="00BC66F1" w:rsidRPr="00BC66F1" w:rsidRDefault="00BC66F1" w:rsidP="002F23EA">
      <w:pPr>
        <w:numPr>
          <w:ilvl w:val="0"/>
          <w:numId w:val="38"/>
        </w:numPr>
        <w:spacing w:after="200" w:line="276" w:lineRule="auto"/>
        <w:contextualSpacing/>
        <w:jc w:val="both"/>
        <w:rPr>
          <w:rFonts w:eastAsiaTheme="minorHAnsi"/>
          <w:lang w:eastAsia="en-US"/>
        </w:rPr>
      </w:pPr>
      <w:r w:rsidRPr="00BC66F1">
        <w:rPr>
          <w:rFonts w:eastAsiaTheme="minorHAnsi"/>
          <w:lang w:eastAsia="en-US"/>
        </w:rPr>
        <w:t xml:space="preserve">matkib täiskasvanu tegevusi. </w:t>
      </w:r>
    </w:p>
    <w:p w:rsidR="00BC66F1" w:rsidRPr="00BC66F1" w:rsidRDefault="00BC66F1" w:rsidP="002F23EA">
      <w:pPr>
        <w:spacing w:after="200" w:line="276" w:lineRule="auto"/>
        <w:jc w:val="both"/>
        <w:rPr>
          <w:rFonts w:eastAsiaTheme="minorHAnsi"/>
          <w:lang w:eastAsia="en-US"/>
        </w:rPr>
      </w:pPr>
      <w:r w:rsidRPr="00BC66F1">
        <w:rPr>
          <w:rFonts w:eastAsiaTheme="minorHAnsi"/>
          <w:b/>
          <w:bCs/>
          <w:lang w:eastAsia="en-US"/>
        </w:rPr>
        <w:t xml:space="preserve">2-3 aastased lapsed </w:t>
      </w:r>
    </w:p>
    <w:p w:rsidR="00BC66F1" w:rsidRPr="00BC66F1" w:rsidRDefault="00BC66F1" w:rsidP="002F23EA">
      <w:pPr>
        <w:spacing w:after="200" w:line="276" w:lineRule="auto"/>
        <w:jc w:val="both"/>
        <w:rPr>
          <w:rFonts w:eastAsiaTheme="minorHAnsi"/>
          <w:lang w:eastAsia="en-US"/>
        </w:rPr>
      </w:pPr>
      <w:r w:rsidRPr="00BC66F1">
        <w:rPr>
          <w:rFonts w:eastAsiaTheme="minorHAnsi"/>
          <w:lang w:eastAsia="en-US"/>
        </w:rPr>
        <w:t xml:space="preserve">Laps: </w:t>
      </w:r>
    </w:p>
    <w:p w:rsidR="00BC66F1" w:rsidRPr="00BC66F1" w:rsidRDefault="00BC66F1" w:rsidP="002F23EA">
      <w:pPr>
        <w:numPr>
          <w:ilvl w:val="0"/>
          <w:numId w:val="39"/>
        </w:numPr>
        <w:spacing w:after="200" w:line="276" w:lineRule="auto"/>
        <w:contextualSpacing/>
        <w:jc w:val="both"/>
        <w:rPr>
          <w:rFonts w:eastAsiaTheme="minorHAnsi"/>
          <w:lang w:eastAsia="en-US"/>
        </w:rPr>
      </w:pPr>
      <w:r w:rsidRPr="00BC66F1">
        <w:rPr>
          <w:rFonts w:eastAsiaTheme="minorHAnsi"/>
          <w:lang w:eastAsia="en-US"/>
        </w:rPr>
        <w:t xml:space="preserve">Saab aru, et inimestel võivad olla tema tunnetest ja emotsioonidest erinevad tunded ja emotsioonid; </w:t>
      </w:r>
    </w:p>
    <w:p w:rsidR="00BC66F1" w:rsidRPr="00BC66F1" w:rsidRDefault="00BC66F1" w:rsidP="002F23EA">
      <w:pPr>
        <w:numPr>
          <w:ilvl w:val="0"/>
          <w:numId w:val="39"/>
        </w:numPr>
        <w:spacing w:after="200" w:line="276" w:lineRule="auto"/>
        <w:contextualSpacing/>
        <w:jc w:val="both"/>
        <w:rPr>
          <w:rFonts w:eastAsiaTheme="minorHAnsi"/>
          <w:lang w:eastAsia="en-US"/>
        </w:rPr>
      </w:pPr>
      <w:r w:rsidRPr="00BC66F1">
        <w:rPr>
          <w:rFonts w:eastAsiaTheme="minorHAnsi"/>
          <w:lang w:eastAsia="en-US"/>
        </w:rPr>
        <w:t xml:space="preserve">Väljendab tugevaid emotsioone (oma mina); </w:t>
      </w:r>
    </w:p>
    <w:p w:rsidR="00BC66F1" w:rsidRPr="00BC66F1" w:rsidRDefault="00BC66F1" w:rsidP="002F23EA">
      <w:pPr>
        <w:numPr>
          <w:ilvl w:val="0"/>
          <w:numId w:val="39"/>
        </w:numPr>
        <w:spacing w:after="200" w:line="276" w:lineRule="auto"/>
        <w:contextualSpacing/>
        <w:jc w:val="both"/>
        <w:rPr>
          <w:rFonts w:eastAsiaTheme="minorHAnsi"/>
          <w:lang w:eastAsia="en-US"/>
        </w:rPr>
      </w:pPr>
      <w:r w:rsidRPr="00BC66F1">
        <w:rPr>
          <w:rFonts w:eastAsiaTheme="minorHAnsi"/>
          <w:lang w:eastAsia="en-US"/>
        </w:rPr>
        <w:t xml:space="preserve">Tahab igapäevastes olukordades valikute üle ise otsustada ning üritab neid ka täide viia; </w:t>
      </w:r>
    </w:p>
    <w:p w:rsidR="00BC66F1" w:rsidRPr="00BC66F1" w:rsidRDefault="00BC66F1" w:rsidP="002F23EA">
      <w:pPr>
        <w:numPr>
          <w:ilvl w:val="0"/>
          <w:numId w:val="39"/>
        </w:numPr>
        <w:spacing w:after="200" w:line="276" w:lineRule="auto"/>
        <w:contextualSpacing/>
        <w:jc w:val="both"/>
        <w:rPr>
          <w:rFonts w:eastAsiaTheme="minorHAnsi"/>
          <w:lang w:eastAsia="en-US"/>
        </w:rPr>
      </w:pPr>
      <w:r w:rsidRPr="00BC66F1">
        <w:rPr>
          <w:rFonts w:eastAsiaTheme="minorHAnsi"/>
          <w:lang w:eastAsia="en-US"/>
        </w:rPr>
        <w:t xml:space="preserve">Osaleb koos täiskasvanuga ühistegevustes, tegutseb teiste lastega kõrvuti, jagab mõnikord oma asju teistega. Loob sõprussuhteid nende lastega, kellega on tihti koos; </w:t>
      </w:r>
    </w:p>
    <w:p w:rsidR="00BC66F1" w:rsidRPr="00BC66F1" w:rsidRDefault="00BC66F1" w:rsidP="002F23EA">
      <w:pPr>
        <w:numPr>
          <w:ilvl w:val="0"/>
          <w:numId w:val="39"/>
        </w:numPr>
        <w:spacing w:after="200" w:line="276" w:lineRule="auto"/>
        <w:contextualSpacing/>
        <w:jc w:val="both"/>
        <w:rPr>
          <w:rFonts w:eastAsiaTheme="minorHAnsi"/>
          <w:lang w:eastAsia="en-US"/>
        </w:rPr>
      </w:pPr>
      <w:r w:rsidRPr="00BC66F1">
        <w:rPr>
          <w:rFonts w:eastAsiaTheme="minorHAnsi"/>
          <w:lang w:eastAsia="en-US"/>
        </w:rPr>
        <w:t xml:space="preserve">Täidab igapäevaelu rutiini; </w:t>
      </w:r>
    </w:p>
    <w:p w:rsidR="00BC66F1" w:rsidRPr="00BC66F1" w:rsidRDefault="00BC66F1" w:rsidP="002F23EA">
      <w:pPr>
        <w:numPr>
          <w:ilvl w:val="0"/>
          <w:numId w:val="39"/>
        </w:numPr>
        <w:spacing w:after="200" w:line="276" w:lineRule="auto"/>
        <w:contextualSpacing/>
        <w:jc w:val="both"/>
        <w:rPr>
          <w:rFonts w:eastAsiaTheme="minorHAnsi"/>
          <w:lang w:eastAsia="en-US"/>
        </w:rPr>
      </w:pPr>
      <w:r w:rsidRPr="00BC66F1">
        <w:rPr>
          <w:rFonts w:eastAsiaTheme="minorHAnsi"/>
          <w:lang w:eastAsia="en-US"/>
        </w:rPr>
        <w:t xml:space="preserve">Järgib lihtsamaid sotsiaalseid reegleid ning eeskujudele toetudes jäljendab igapäevaelu rolle ja tegevusi. </w:t>
      </w:r>
    </w:p>
    <w:p w:rsidR="00BC66F1" w:rsidRPr="00BC66F1" w:rsidRDefault="00BC66F1" w:rsidP="002F23EA">
      <w:pPr>
        <w:spacing w:after="200" w:line="276" w:lineRule="auto"/>
        <w:jc w:val="both"/>
        <w:rPr>
          <w:rFonts w:eastAsiaTheme="minorHAnsi"/>
          <w:lang w:eastAsia="en-US"/>
        </w:rPr>
      </w:pPr>
      <w:r w:rsidRPr="00BC66F1">
        <w:rPr>
          <w:rFonts w:eastAsiaTheme="minorHAnsi"/>
          <w:b/>
          <w:bCs/>
          <w:lang w:eastAsia="en-US"/>
        </w:rPr>
        <w:t xml:space="preserve">3-4 aastased lapsed </w:t>
      </w:r>
    </w:p>
    <w:p w:rsidR="00BC66F1" w:rsidRPr="00BC66F1" w:rsidRDefault="00BC66F1" w:rsidP="002F23EA">
      <w:pPr>
        <w:spacing w:after="200" w:line="276" w:lineRule="auto"/>
        <w:jc w:val="both"/>
        <w:rPr>
          <w:rFonts w:eastAsiaTheme="minorHAnsi"/>
          <w:lang w:eastAsia="en-US"/>
        </w:rPr>
      </w:pPr>
      <w:r w:rsidRPr="00BC66F1">
        <w:rPr>
          <w:rFonts w:eastAsiaTheme="minorHAnsi"/>
          <w:lang w:eastAsia="en-US"/>
        </w:rPr>
        <w:t xml:space="preserve">Laps: </w:t>
      </w:r>
    </w:p>
    <w:p w:rsidR="00BC66F1" w:rsidRPr="00BC66F1" w:rsidRDefault="00BC66F1" w:rsidP="002F23EA">
      <w:pPr>
        <w:numPr>
          <w:ilvl w:val="0"/>
          <w:numId w:val="44"/>
        </w:numPr>
        <w:spacing w:after="200" w:line="276" w:lineRule="auto"/>
        <w:contextualSpacing/>
        <w:jc w:val="both"/>
        <w:rPr>
          <w:rFonts w:eastAsiaTheme="minorHAnsi"/>
          <w:lang w:eastAsia="en-US"/>
        </w:rPr>
      </w:pPr>
      <w:r w:rsidRPr="00BC66F1">
        <w:rPr>
          <w:rFonts w:eastAsiaTheme="minorHAnsi"/>
          <w:lang w:eastAsia="en-US"/>
        </w:rPr>
        <w:t xml:space="preserve">Väljendab sõnaliselt lihtsamaid emotsioone, soove, tahtmisi, seisukohti, püüab jõuda kokkulepeteni; </w:t>
      </w:r>
    </w:p>
    <w:p w:rsidR="00BC66F1" w:rsidRPr="00BC66F1" w:rsidRDefault="00BC66F1" w:rsidP="002F23EA">
      <w:pPr>
        <w:numPr>
          <w:ilvl w:val="0"/>
          <w:numId w:val="40"/>
        </w:numPr>
        <w:spacing w:after="200" w:line="276" w:lineRule="auto"/>
        <w:contextualSpacing/>
        <w:jc w:val="both"/>
        <w:rPr>
          <w:rFonts w:eastAsiaTheme="minorHAnsi"/>
          <w:lang w:eastAsia="en-US"/>
        </w:rPr>
      </w:pPr>
      <w:r w:rsidRPr="00BC66F1">
        <w:rPr>
          <w:rFonts w:eastAsiaTheme="minorHAnsi"/>
          <w:lang w:eastAsia="en-US"/>
        </w:rPr>
        <w:t xml:space="preserve">Tahab olla iseseisev (sageli pole tal enda suutlikkusest ettekujutust, kuid oluline on tahte olemasolu); </w:t>
      </w:r>
    </w:p>
    <w:p w:rsidR="00BC66F1" w:rsidRPr="00BC66F1" w:rsidRDefault="00BC66F1" w:rsidP="002F23EA">
      <w:pPr>
        <w:numPr>
          <w:ilvl w:val="0"/>
          <w:numId w:val="40"/>
        </w:numPr>
        <w:spacing w:after="200" w:line="276" w:lineRule="auto"/>
        <w:contextualSpacing/>
        <w:jc w:val="both"/>
        <w:rPr>
          <w:rFonts w:eastAsiaTheme="minorHAnsi"/>
          <w:lang w:eastAsia="en-US"/>
        </w:rPr>
      </w:pPr>
      <w:r w:rsidRPr="00BC66F1">
        <w:rPr>
          <w:rFonts w:eastAsiaTheme="minorHAnsi"/>
          <w:lang w:eastAsia="en-US"/>
        </w:rPr>
        <w:t xml:space="preserve">Saab hakkama eneseteenindamisega (iseseisev riietumine, -söömine ), on kujunenud tualetiharjumused; </w:t>
      </w:r>
    </w:p>
    <w:p w:rsidR="00BC66F1" w:rsidRPr="00BC66F1" w:rsidRDefault="00BC66F1" w:rsidP="002F23EA">
      <w:pPr>
        <w:numPr>
          <w:ilvl w:val="0"/>
          <w:numId w:val="40"/>
        </w:numPr>
        <w:spacing w:after="200" w:line="276" w:lineRule="auto"/>
        <w:contextualSpacing/>
        <w:jc w:val="both"/>
        <w:rPr>
          <w:rFonts w:eastAsiaTheme="minorHAnsi"/>
          <w:lang w:eastAsia="en-US"/>
        </w:rPr>
      </w:pPr>
      <w:r w:rsidRPr="00BC66F1">
        <w:rPr>
          <w:rFonts w:eastAsiaTheme="minorHAnsi"/>
          <w:lang w:eastAsia="en-US"/>
        </w:rPr>
        <w:t xml:space="preserve">Teab oma nime, vanust, sugu, märkab soolisi erinevusi Seab endale ise mõningaid eesmärke ja täidab neid; </w:t>
      </w:r>
    </w:p>
    <w:p w:rsidR="00BC66F1" w:rsidRPr="00BC66F1" w:rsidRDefault="00BC66F1" w:rsidP="002F23EA">
      <w:pPr>
        <w:numPr>
          <w:ilvl w:val="0"/>
          <w:numId w:val="40"/>
        </w:numPr>
        <w:spacing w:after="200" w:line="276" w:lineRule="auto"/>
        <w:contextualSpacing/>
        <w:jc w:val="both"/>
        <w:rPr>
          <w:rFonts w:eastAsiaTheme="minorHAnsi"/>
          <w:lang w:eastAsia="en-US"/>
        </w:rPr>
      </w:pPr>
      <w:r w:rsidRPr="00BC66F1">
        <w:rPr>
          <w:rFonts w:eastAsiaTheme="minorHAnsi"/>
          <w:lang w:eastAsia="en-US"/>
        </w:rPr>
        <w:t xml:space="preserve">Väärtustab oma saavutusi (kuid vajab oma tegevuse tunnustamist ja täiskasvanu tähelepanu); </w:t>
      </w:r>
    </w:p>
    <w:p w:rsidR="00BC66F1" w:rsidRPr="00BC66F1" w:rsidRDefault="00BC66F1" w:rsidP="002F23EA">
      <w:pPr>
        <w:numPr>
          <w:ilvl w:val="0"/>
          <w:numId w:val="40"/>
        </w:numPr>
        <w:spacing w:after="200" w:line="276" w:lineRule="auto"/>
        <w:contextualSpacing/>
        <w:jc w:val="both"/>
        <w:rPr>
          <w:rFonts w:eastAsiaTheme="minorHAnsi"/>
          <w:lang w:eastAsia="en-US"/>
        </w:rPr>
      </w:pPr>
      <w:r w:rsidRPr="00BC66F1">
        <w:rPr>
          <w:rFonts w:eastAsiaTheme="minorHAnsi"/>
          <w:lang w:eastAsia="en-US"/>
        </w:rPr>
        <w:t xml:space="preserve">Püüab vahel teisi abistada ja lohutada, tal on ettekujutlused teiste inimeste tunnetest ja nõuetest; </w:t>
      </w:r>
    </w:p>
    <w:p w:rsidR="00BC66F1" w:rsidRPr="00BC66F1" w:rsidRDefault="00BC66F1" w:rsidP="002F23EA">
      <w:pPr>
        <w:numPr>
          <w:ilvl w:val="0"/>
          <w:numId w:val="40"/>
        </w:numPr>
        <w:spacing w:after="200" w:line="276" w:lineRule="auto"/>
        <w:contextualSpacing/>
        <w:jc w:val="both"/>
        <w:rPr>
          <w:rFonts w:eastAsiaTheme="minorHAnsi"/>
          <w:lang w:eastAsia="en-US"/>
        </w:rPr>
      </w:pPr>
      <w:r w:rsidRPr="00BC66F1">
        <w:rPr>
          <w:rFonts w:eastAsiaTheme="minorHAnsi"/>
          <w:lang w:eastAsia="en-US"/>
        </w:rPr>
        <w:t xml:space="preserve">Osaleb lühikest aega ühistegevuses; </w:t>
      </w:r>
    </w:p>
    <w:p w:rsidR="00BC66F1" w:rsidRPr="00BC66F1" w:rsidRDefault="00BC66F1" w:rsidP="002F23EA">
      <w:pPr>
        <w:numPr>
          <w:ilvl w:val="0"/>
          <w:numId w:val="40"/>
        </w:numPr>
        <w:spacing w:after="200" w:line="276" w:lineRule="auto"/>
        <w:contextualSpacing/>
        <w:jc w:val="both"/>
        <w:rPr>
          <w:rFonts w:eastAsiaTheme="minorHAnsi"/>
          <w:lang w:eastAsia="en-US"/>
        </w:rPr>
      </w:pPr>
      <w:r w:rsidRPr="00BC66F1">
        <w:rPr>
          <w:rFonts w:eastAsiaTheme="minorHAnsi"/>
          <w:lang w:eastAsia="en-US"/>
        </w:rPr>
        <w:t xml:space="preserve">Arvestab reegleid mängudes ja tegevustes; </w:t>
      </w:r>
    </w:p>
    <w:p w:rsidR="00BC66F1" w:rsidRPr="00BC66F1" w:rsidRDefault="00BC66F1" w:rsidP="002F23EA">
      <w:pPr>
        <w:numPr>
          <w:ilvl w:val="0"/>
          <w:numId w:val="40"/>
        </w:numPr>
        <w:spacing w:after="200" w:line="276" w:lineRule="auto"/>
        <w:contextualSpacing/>
        <w:jc w:val="both"/>
        <w:rPr>
          <w:rFonts w:eastAsiaTheme="minorHAnsi"/>
          <w:lang w:eastAsia="en-US"/>
        </w:rPr>
      </w:pPr>
      <w:r w:rsidRPr="00BC66F1">
        <w:rPr>
          <w:rFonts w:eastAsiaTheme="minorHAnsi"/>
          <w:lang w:eastAsia="en-US"/>
        </w:rPr>
        <w:t xml:space="preserve">Saab aru lihtsamatest käitumise reeglitest seltskonnas, püüab täita kodukorra reegleid; </w:t>
      </w:r>
    </w:p>
    <w:p w:rsidR="00BC66F1" w:rsidRPr="00BC66F1" w:rsidRDefault="00BC66F1" w:rsidP="002F23EA">
      <w:pPr>
        <w:numPr>
          <w:ilvl w:val="0"/>
          <w:numId w:val="40"/>
        </w:numPr>
        <w:spacing w:after="200" w:line="276" w:lineRule="auto"/>
        <w:contextualSpacing/>
        <w:jc w:val="both"/>
        <w:rPr>
          <w:rFonts w:eastAsiaTheme="minorHAnsi"/>
          <w:lang w:eastAsia="en-US"/>
        </w:rPr>
      </w:pPr>
      <w:r w:rsidRPr="00BC66F1">
        <w:rPr>
          <w:rFonts w:eastAsiaTheme="minorHAnsi"/>
          <w:lang w:eastAsia="en-US"/>
        </w:rPr>
        <w:t xml:space="preserve">Saab aru valetamisest kui taunitavast käitumisest; </w:t>
      </w:r>
    </w:p>
    <w:p w:rsidR="00BC66F1" w:rsidRDefault="00BC66F1" w:rsidP="002F23EA">
      <w:pPr>
        <w:numPr>
          <w:ilvl w:val="0"/>
          <w:numId w:val="40"/>
        </w:numPr>
        <w:spacing w:after="200" w:line="276" w:lineRule="auto"/>
        <w:contextualSpacing/>
        <w:jc w:val="both"/>
        <w:rPr>
          <w:rFonts w:eastAsiaTheme="minorHAnsi"/>
          <w:lang w:eastAsia="en-US"/>
        </w:rPr>
      </w:pPr>
      <w:r w:rsidRPr="00BC66F1">
        <w:rPr>
          <w:rFonts w:eastAsiaTheme="minorHAnsi"/>
          <w:lang w:eastAsia="en-US"/>
        </w:rPr>
        <w:t xml:space="preserve">Huvitub võistlusmängudest ning tahab olla edukas. </w:t>
      </w:r>
    </w:p>
    <w:p w:rsidR="00BC66F1" w:rsidRDefault="00BC66F1" w:rsidP="00FF2F4F">
      <w:pPr>
        <w:spacing w:after="200" w:line="276" w:lineRule="auto"/>
        <w:contextualSpacing/>
        <w:jc w:val="both"/>
        <w:rPr>
          <w:rFonts w:eastAsiaTheme="minorHAnsi"/>
          <w:lang w:eastAsia="en-US"/>
        </w:rPr>
      </w:pPr>
    </w:p>
    <w:p w:rsidR="00BC66F1" w:rsidRDefault="00BC66F1" w:rsidP="00FF2F4F">
      <w:pPr>
        <w:spacing w:after="200" w:line="276" w:lineRule="auto"/>
        <w:contextualSpacing/>
        <w:jc w:val="both"/>
        <w:rPr>
          <w:rFonts w:eastAsiaTheme="minorHAnsi"/>
          <w:lang w:eastAsia="en-US"/>
        </w:rPr>
      </w:pPr>
    </w:p>
    <w:p w:rsidR="00BC66F1" w:rsidRPr="00BC66F1" w:rsidRDefault="00BC66F1" w:rsidP="00FF2F4F">
      <w:pPr>
        <w:spacing w:after="200" w:line="276" w:lineRule="auto"/>
        <w:contextualSpacing/>
        <w:jc w:val="both"/>
        <w:rPr>
          <w:rFonts w:eastAsiaTheme="minorHAnsi"/>
          <w:lang w:eastAsia="en-US"/>
        </w:rPr>
      </w:pPr>
    </w:p>
    <w:p w:rsidR="00BC66F1" w:rsidRPr="00BC66F1" w:rsidRDefault="00BC66F1" w:rsidP="002F23EA">
      <w:pPr>
        <w:spacing w:after="200" w:line="276" w:lineRule="auto"/>
        <w:jc w:val="both"/>
        <w:rPr>
          <w:rFonts w:eastAsiaTheme="minorHAnsi"/>
          <w:lang w:eastAsia="en-US"/>
        </w:rPr>
      </w:pPr>
      <w:r w:rsidRPr="00BC66F1">
        <w:rPr>
          <w:rFonts w:eastAsiaTheme="minorHAnsi"/>
          <w:b/>
          <w:bCs/>
          <w:lang w:eastAsia="en-US"/>
        </w:rPr>
        <w:lastRenderedPageBreak/>
        <w:t xml:space="preserve">4-5 aastased lapsed </w:t>
      </w:r>
    </w:p>
    <w:p w:rsidR="00BC66F1" w:rsidRPr="00BC66F1" w:rsidRDefault="00BC66F1" w:rsidP="002F23EA">
      <w:pPr>
        <w:spacing w:after="200" w:line="276" w:lineRule="auto"/>
        <w:jc w:val="both"/>
        <w:rPr>
          <w:rFonts w:eastAsiaTheme="minorHAnsi"/>
          <w:lang w:eastAsia="en-US"/>
        </w:rPr>
      </w:pPr>
      <w:r w:rsidRPr="00BC66F1">
        <w:rPr>
          <w:rFonts w:eastAsiaTheme="minorHAnsi"/>
          <w:lang w:eastAsia="en-US"/>
        </w:rPr>
        <w:t xml:space="preserve">Laps: </w:t>
      </w:r>
    </w:p>
    <w:p w:rsidR="00BC66F1" w:rsidRPr="00BC66F1" w:rsidRDefault="00BC66F1" w:rsidP="002F23EA">
      <w:pPr>
        <w:numPr>
          <w:ilvl w:val="0"/>
          <w:numId w:val="41"/>
        </w:numPr>
        <w:spacing w:after="200" w:line="276" w:lineRule="auto"/>
        <w:contextualSpacing/>
        <w:jc w:val="both"/>
        <w:rPr>
          <w:rFonts w:eastAsiaTheme="minorHAnsi"/>
          <w:lang w:eastAsia="en-US"/>
        </w:rPr>
      </w:pPr>
      <w:r w:rsidRPr="00BC66F1">
        <w:rPr>
          <w:rFonts w:eastAsiaTheme="minorHAnsi"/>
          <w:lang w:eastAsia="en-US"/>
        </w:rPr>
        <w:t xml:space="preserve">Mõistab teiste inimeste tundeid ja mõtteid; </w:t>
      </w:r>
    </w:p>
    <w:p w:rsidR="00BC66F1" w:rsidRPr="00BC66F1" w:rsidRDefault="00BC66F1" w:rsidP="002F23EA">
      <w:pPr>
        <w:numPr>
          <w:ilvl w:val="0"/>
          <w:numId w:val="41"/>
        </w:numPr>
        <w:spacing w:after="200" w:line="276" w:lineRule="auto"/>
        <w:contextualSpacing/>
        <w:jc w:val="both"/>
        <w:rPr>
          <w:rFonts w:eastAsiaTheme="minorHAnsi"/>
          <w:lang w:eastAsia="en-US"/>
        </w:rPr>
      </w:pPr>
      <w:r w:rsidRPr="00BC66F1">
        <w:rPr>
          <w:rFonts w:eastAsiaTheme="minorHAnsi"/>
          <w:lang w:eastAsia="en-US"/>
        </w:rPr>
        <w:t xml:space="preserve">Väljendab oma emotsioone ja räägib nendest; </w:t>
      </w:r>
    </w:p>
    <w:p w:rsidR="00BC66F1" w:rsidRPr="00BC66F1" w:rsidRDefault="00BC66F1" w:rsidP="002F23EA">
      <w:pPr>
        <w:numPr>
          <w:ilvl w:val="0"/>
          <w:numId w:val="41"/>
        </w:numPr>
        <w:spacing w:after="200" w:line="276" w:lineRule="auto"/>
        <w:contextualSpacing/>
        <w:jc w:val="both"/>
        <w:rPr>
          <w:rFonts w:eastAsiaTheme="minorHAnsi"/>
          <w:lang w:eastAsia="en-US"/>
        </w:rPr>
      </w:pPr>
      <w:r w:rsidRPr="00BC66F1">
        <w:rPr>
          <w:rFonts w:eastAsiaTheme="minorHAnsi"/>
          <w:lang w:eastAsia="en-US"/>
        </w:rPr>
        <w:t xml:space="preserve">Suhtleb ja tegutseb enamasti iseseisvalt, suudab osaliselt oma tegude eest vastutada; </w:t>
      </w:r>
    </w:p>
    <w:p w:rsidR="00BC66F1" w:rsidRPr="00BC66F1" w:rsidRDefault="00BC66F1" w:rsidP="002F23EA">
      <w:pPr>
        <w:numPr>
          <w:ilvl w:val="0"/>
          <w:numId w:val="41"/>
        </w:numPr>
        <w:spacing w:after="200" w:line="276" w:lineRule="auto"/>
        <w:contextualSpacing/>
        <w:jc w:val="both"/>
        <w:rPr>
          <w:rFonts w:eastAsiaTheme="minorHAnsi"/>
          <w:lang w:eastAsia="en-US"/>
        </w:rPr>
      </w:pPr>
      <w:r w:rsidRPr="00BC66F1">
        <w:rPr>
          <w:rFonts w:eastAsiaTheme="minorHAnsi"/>
          <w:lang w:eastAsia="en-US"/>
        </w:rPr>
        <w:t xml:space="preserve">On tundlik teiste hinnangute suhtes, need mõjutavad tema enesehinnangut; </w:t>
      </w:r>
    </w:p>
    <w:p w:rsidR="00BC66F1" w:rsidRPr="00BC66F1" w:rsidRDefault="00BC66F1" w:rsidP="002F23EA">
      <w:pPr>
        <w:numPr>
          <w:ilvl w:val="0"/>
          <w:numId w:val="41"/>
        </w:numPr>
        <w:spacing w:after="200" w:line="276" w:lineRule="auto"/>
        <w:contextualSpacing/>
        <w:jc w:val="both"/>
        <w:rPr>
          <w:rFonts w:eastAsiaTheme="minorHAnsi"/>
          <w:lang w:eastAsia="en-US"/>
        </w:rPr>
      </w:pPr>
      <w:r w:rsidRPr="00BC66F1">
        <w:rPr>
          <w:rFonts w:eastAsiaTheme="minorHAnsi"/>
          <w:lang w:eastAsia="en-US"/>
        </w:rPr>
        <w:t xml:space="preserve">Imiteerib täiskasvanu tegevusi ja rolle, kasutades täiskasvanu sõnavara ja maneere; </w:t>
      </w:r>
    </w:p>
    <w:p w:rsidR="00BC66F1" w:rsidRPr="00BC66F1" w:rsidRDefault="00BC66F1" w:rsidP="002F23EA">
      <w:pPr>
        <w:numPr>
          <w:ilvl w:val="0"/>
          <w:numId w:val="41"/>
        </w:numPr>
        <w:spacing w:after="200" w:line="276" w:lineRule="auto"/>
        <w:contextualSpacing/>
        <w:jc w:val="both"/>
        <w:rPr>
          <w:rFonts w:eastAsiaTheme="minorHAnsi"/>
          <w:lang w:eastAsia="en-US"/>
        </w:rPr>
      </w:pPr>
      <w:r w:rsidRPr="00BC66F1">
        <w:rPr>
          <w:rFonts w:eastAsiaTheme="minorHAnsi"/>
          <w:lang w:eastAsia="en-US"/>
        </w:rPr>
        <w:t xml:space="preserve">Eelistab sootüübilisi mänge kuid mängib ka vastassootüübilisi mänge; </w:t>
      </w:r>
    </w:p>
    <w:p w:rsidR="00BC66F1" w:rsidRPr="00BC66F1" w:rsidRDefault="00BC66F1" w:rsidP="002F23EA">
      <w:pPr>
        <w:numPr>
          <w:ilvl w:val="0"/>
          <w:numId w:val="41"/>
        </w:numPr>
        <w:spacing w:after="200" w:line="276" w:lineRule="auto"/>
        <w:contextualSpacing/>
        <w:jc w:val="both"/>
        <w:rPr>
          <w:rFonts w:eastAsiaTheme="minorHAnsi"/>
          <w:lang w:eastAsia="en-US"/>
        </w:rPr>
      </w:pPr>
      <w:r w:rsidRPr="00BC66F1">
        <w:rPr>
          <w:rFonts w:eastAsiaTheme="minorHAnsi"/>
          <w:lang w:eastAsia="en-US"/>
        </w:rPr>
        <w:t xml:space="preserve">Naudib rühma kuulumist, eakaaslaste seltsi, ühistegevusi – teeb eesmärgi saavutamiseks koostööd; </w:t>
      </w:r>
    </w:p>
    <w:p w:rsidR="00BC66F1" w:rsidRPr="00BC66F1" w:rsidRDefault="00BC66F1" w:rsidP="002F23EA">
      <w:pPr>
        <w:numPr>
          <w:ilvl w:val="0"/>
          <w:numId w:val="41"/>
        </w:numPr>
        <w:spacing w:after="200" w:line="276" w:lineRule="auto"/>
        <w:contextualSpacing/>
        <w:jc w:val="both"/>
        <w:rPr>
          <w:rFonts w:eastAsiaTheme="minorHAnsi"/>
          <w:lang w:eastAsia="en-US"/>
        </w:rPr>
      </w:pPr>
      <w:r w:rsidRPr="00BC66F1">
        <w:rPr>
          <w:rFonts w:eastAsiaTheme="minorHAnsi"/>
          <w:lang w:eastAsia="en-US"/>
        </w:rPr>
        <w:t xml:space="preserve">Arvestab reegleid, kogemusi ja muutusi. *Järgib teiste poolt reeglite täitmist; </w:t>
      </w:r>
    </w:p>
    <w:p w:rsidR="00BC66F1" w:rsidRPr="00BC66F1" w:rsidRDefault="00BC66F1" w:rsidP="002F23EA">
      <w:pPr>
        <w:numPr>
          <w:ilvl w:val="0"/>
          <w:numId w:val="42"/>
        </w:numPr>
        <w:spacing w:after="200" w:line="276" w:lineRule="auto"/>
        <w:contextualSpacing/>
        <w:jc w:val="both"/>
        <w:rPr>
          <w:rFonts w:eastAsiaTheme="minorHAnsi"/>
          <w:lang w:eastAsia="en-US"/>
        </w:rPr>
      </w:pPr>
      <w:r w:rsidRPr="00BC66F1">
        <w:rPr>
          <w:rFonts w:eastAsiaTheme="minorHAnsi"/>
          <w:lang w:eastAsia="en-US"/>
        </w:rPr>
        <w:t xml:space="preserve">Kõne areng võimaldab arusaamatusi lahendama sõnaliselt. Lahendab iseseisvalt konflikte; </w:t>
      </w:r>
    </w:p>
    <w:p w:rsidR="00BC66F1" w:rsidRPr="00BC66F1" w:rsidRDefault="00BC66F1" w:rsidP="002F23EA">
      <w:pPr>
        <w:numPr>
          <w:ilvl w:val="0"/>
          <w:numId w:val="42"/>
        </w:numPr>
        <w:spacing w:after="200" w:line="276" w:lineRule="auto"/>
        <w:contextualSpacing/>
        <w:jc w:val="both"/>
        <w:rPr>
          <w:rFonts w:eastAsiaTheme="minorHAnsi"/>
          <w:lang w:eastAsia="en-US"/>
        </w:rPr>
      </w:pPr>
      <w:r w:rsidRPr="00BC66F1">
        <w:rPr>
          <w:rFonts w:eastAsiaTheme="minorHAnsi"/>
          <w:lang w:eastAsia="en-US"/>
        </w:rPr>
        <w:t xml:space="preserve">Oskab avalikus kohas sobivalt käituda. TEAB mida tohib, mida mitte. </w:t>
      </w:r>
    </w:p>
    <w:p w:rsidR="00BC66F1" w:rsidRPr="00BC66F1" w:rsidRDefault="00BC66F1" w:rsidP="002F23EA">
      <w:pPr>
        <w:spacing w:after="200" w:line="276" w:lineRule="auto"/>
        <w:jc w:val="both"/>
        <w:rPr>
          <w:rFonts w:eastAsiaTheme="minorHAnsi"/>
          <w:lang w:eastAsia="en-US"/>
        </w:rPr>
      </w:pPr>
      <w:r w:rsidRPr="00BC66F1">
        <w:rPr>
          <w:rFonts w:eastAsiaTheme="minorHAnsi"/>
          <w:b/>
          <w:bCs/>
          <w:lang w:eastAsia="en-US"/>
        </w:rPr>
        <w:t xml:space="preserve">5-6 aastased lapsed </w:t>
      </w:r>
    </w:p>
    <w:p w:rsidR="00BC66F1" w:rsidRPr="00BC66F1" w:rsidRDefault="00BC66F1" w:rsidP="002F23EA">
      <w:pPr>
        <w:spacing w:after="200" w:line="276" w:lineRule="auto"/>
        <w:jc w:val="both"/>
        <w:rPr>
          <w:rFonts w:eastAsiaTheme="minorHAnsi"/>
          <w:lang w:eastAsia="en-US"/>
        </w:rPr>
      </w:pPr>
      <w:r w:rsidRPr="00BC66F1">
        <w:rPr>
          <w:rFonts w:eastAsiaTheme="minorHAnsi"/>
          <w:lang w:eastAsia="en-US"/>
        </w:rPr>
        <w:t xml:space="preserve">Laps: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Tajub ja mõistab teiste inimeste emotsioone ja seisukohti, arvestab teistega käitumistes ja vestlustes;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Seab endale ise eesmärke ja üritab neid ellu viia;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On oma tegevuses orienteeritud tunnustusele, tähelepanule ja emotsionaalsele toetusele;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Mängib nii sootüübilisi kui ka vastassootüübilisi mänge;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Suudab täiskasvanu kontrollita mängida kaaslastega ning teha koostööd (mõningat aega);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Järgib mängudes ja tegevustes reegleid. </w:t>
      </w:r>
    </w:p>
    <w:p w:rsidR="00BC66F1" w:rsidRPr="00BC66F1" w:rsidRDefault="00BC66F1" w:rsidP="002F23EA">
      <w:pPr>
        <w:spacing w:after="200" w:line="276" w:lineRule="auto"/>
        <w:jc w:val="both"/>
        <w:rPr>
          <w:rFonts w:eastAsiaTheme="minorHAnsi"/>
          <w:lang w:eastAsia="en-US"/>
        </w:rPr>
      </w:pPr>
      <w:r w:rsidRPr="00BC66F1">
        <w:rPr>
          <w:rFonts w:eastAsiaTheme="minorHAnsi"/>
          <w:b/>
          <w:bCs/>
          <w:lang w:eastAsia="en-US"/>
        </w:rPr>
        <w:t xml:space="preserve">6-7 aastased lapsed </w:t>
      </w:r>
    </w:p>
    <w:p w:rsidR="00BC66F1" w:rsidRPr="00BC66F1" w:rsidRDefault="00BC66F1" w:rsidP="002F23EA">
      <w:pPr>
        <w:spacing w:after="200" w:line="276" w:lineRule="auto"/>
        <w:jc w:val="both"/>
        <w:rPr>
          <w:rFonts w:eastAsiaTheme="minorHAnsi"/>
          <w:lang w:eastAsia="en-US"/>
        </w:rPr>
      </w:pPr>
      <w:r w:rsidRPr="00BC66F1">
        <w:rPr>
          <w:rFonts w:eastAsiaTheme="minorHAnsi"/>
          <w:lang w:eastAsia="en-US"/>
        </w:rPr>
        <w:t xml:space="preserve">Laps: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püüab mõista teiste inimeste tundeid ja nende mitteverbaalseid väljendusi, arvestab neid oma käitumises ja vestluses;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vastutab oma tegevuse eest, räägib oma kavatsustest;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suudab oma emotsioone ja käitumist kontrollida, oskab teistega arvestada, suhtub teiste laste tegemistesse sallivalt;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suudab tegutseda iseseisvalt, sõltub vähem oma vanematest, vastutab oma käitumise eest;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algatab mänge, tegevusi; loob sõprussuhteid;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püüab kõigega hakkama saada, on tundlik oma ebaõnnestumiste ja teiste hinnangute suhtes;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hoolib väiksematest lastest, osutab neile abi. Küsib endale ise vajaduse korral abi;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lastRenderedPageBreak/>
        <w:t xml:space="preserve">järgib rühmas reegleid ning arvestab rühma vajadusi, oskab erinevates olukordades sobivalt käituda ning muudab oma käitumist vastavalt tagasisidele;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talub muutusi ja vanematest eemalolekut;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arutleb lihtsamate eetiliste probleemide üle ning teeb vahet hea ja halva vahel nii enda kui teiste puhul;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kasutab erinevaid vahendeid heaperemehelikult ning tegevuse lõppedes koristab enda järelt. </w:t>
      </w:r>
    </w:p>
    <w:p w:rsidR="009E4950" w:rsidRDefault="009E4950" w:rsidP="002F23EA">
      <w:pPr>
        <w:spacing w:after="200" w:line="276" w:lineRule="auto"/>
        <w:jc w:val="both"/>
        <w:rPr>
          <w:rFonts w:eastAsiaTheme="minorHAnsi"/>
          <w:b/>
          <w:i/>
          <w:lang w:eastAsia="en-US"/>
        </w:rPr>
      </w:pPr>
      <w:r>
        <w:rPr>
          <w:rFonts w:eastAsiaTheme="minorHAnsi"/>
          <w:b/>
          <w:i/>
          <w:lang w:eastAsia="en-US"/>
        </w:rPr>
        <w:t>Tunnetus-ja õpioskused</w:t>
      </w:r>
    </w:p>
    <w:p w:rsidR="00BC66F1" w:rsidRPr="00BC66F1" w:rsidRDefault="00BC66F1" w:rsidP="002F23EA">
      <w:pPr>
        <w:spacing w:after="200" w:line="276" w:lineRule="auto"/>
        <w:jc w:val="both"/>
        <w:rPr>
          <w:rFonts w:eastAsiaTheme="minorHAnsi"/>
          <w:lang w:eastAsia="en-US"/>
        </w:rPr>
      </w:pPr>
      <w:r w:rsidRPr="00BC66F1">
        <w:rPr>
          <w:rFonts w:eastAsiaTheme="minorHAnsi"/>
          <w:b/>
          <w:bCs/>
          <w:lang w:eastAsia="en-US"/>
        </w:rPr>
        <w:t xml:space="preserve">Kuni 2 aastased lapsed </w:t>
      </w:r>
    </w:p>
    <w:p w:rsidR="00BC66F1" w:rsidRPr="00BC66F1" w:rsidRDefault="00BC66F1" w:rsidP="002F23EA">
      <w:pPr>
        <w:spacing w:after="200" w:line="276" w:lineRule="auto"/>
        <w:jc w:val="both"/>
        <w:rPr>
          <w:rFonts w:eastAsiaTheme="minorHAnsi"/>
          <w:lang w:eastAsia="en-US"/>
        </w:rPr>
      </w:pPr>
      <w:r w:rsidRPr="00BC66F1">
        <w:rPr>
          <w:rFonts w:eastAsiaTheme="minorHAnsi"/>
          <w:lang w:eastAsia="en-US"/>
        </w:rPr>
        <w:t xml:space="preserve">Laps: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hangib ümbrusest aktiivselt infot ning loob selle hankimiseks ise uusi võimalusi;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keskendub lühikeseks ajaks ühele tegevusele, silmatorkavale stiimulile või omadusele;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tegutseb teistega kõrvuti ja osaleb ühistegevuses vahelduvas vormis;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mängib teiste lastega lihtsamaid igapäevaseid olukordi ja tegevusi kajastavaid rollivahetusega mänge;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loob tegevuse kaudu seoseid kõnega, sõnad ja objektid saavad mõiste tähenduse;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suhtleb 1-2 sõnaliste lausetega nii mängus kui ka igapäevategevustes peamiselt tuttava täiskasvanuga ning kasutab mitteverbaalseid suhtlusvahendeid;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räägib ja saab aru üksnes sellest, mida ta tajub;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tunneb huvi raamatute vastu, mõistab lihtsamaid realistlikke jutukesi, mis seostuvad enda kogemustega;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tunnetab keskkonna mõju, avastab seoseid oma tegevuse ja selle tagajärje vahel, lihtsamaid põhjus-tagajärg suhteid, saab aru kuuluvusest ja erisusest;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sobitab erinevaid materjale ja esemeid;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rühmitab ühe nähtava omaduse järgi;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omandab uusi seoseid vahetu, korduva ja aktiivse tegutsemise ning käelise tegevuse kaudu; </w:t>
      </w:r>
    </w:p>
    <w:p w:rsidR="00BC66F1" w:rsidRPr="00BC66F1" w:rsidRDefault="00BC66F1" w:rsidP="002F23EA">
      <w:pPr>
        <w:numPr>
          <w:ilvl w:val="0"/>
          <w:numId w:val="43"/>
        </w:numPr>
        <w:spacing w:after="200" w:line="276" w:lineRule="auto"/>
        <w:contextualSpacing/>
        <w:jc w:val="both"/>
        <w:rPr>
          <w:rFonts w:eastAsiaTheme="minorHAnsi"/>
          <w:lang w:eastAsia="en-US"/>
        </w:rPr>
      </w:pPr>
      <w:r w:rsidRPr="00BC66F1">
        <w:rPr>
          <w:rFonts w:eastAsiaTheme="minorHAnsi"/>
          <w:lang w:eastAsia="en-US"/>
        </w:rPr>
        <w:t xml:space="preserve">kasutab omandatud teadmisi, seoseid ja tegevusi samas situatsioonis ning kontekstis, kannab üle lihtsamaid seoseid ning kasutab neid sarnastes ülesannetes ja olukordades. </w:t>
      </w:r>
    </w:p>
    <w:p w:rsidR="00BC66F1" w:rsidRPr="00BC66F1" w:rsidRDefault="00BC66F1" w:rsidP="002F23EA">
      <w:pPr>
        <w:spacing w:after="200" w:line="276" w:lineRule="auto"/>
        <w:jc w:val="both"/>
        <w:rPr>
          <w:rFonts w:eastAsiaTheme="minorHAnsi"/>
          <w:lang w:eastAsia="en-US"/>
        </w:rPr>
      </w:pPr>
      <w:r w:rsidRPr="00BC66F1">
        <w:rPr>
          <w:rFonts w:eastAsiaTheme="minorHAnsi"/>
          <w:b/>
          <w:bCs/>
          <w:lang w:eastAsia="en-US"/>
        </w:rPr>
        <w:t xml:space="preserve">2-3 aastased lapsed </w:t>
      </w:r>
    </w:p>
    <w:p w:rsidR="00BC66F1" w:rsidRPr="00BC66F1" w:rsidRDefault="00BC66F1" w:rsidP="002F23EA">
      <w:pPr>
        <w:spacing w:after="200" w:line="276" w:lineRule="auto"/>
        <w:jc w:val="both"/>
        <w:rPr>
          <w:rFonts w:eastAsiaTheme="minorHAnsi"/>
          <w:lang w:eastAsia="en-US"/>
        </w:rPr>
      </w:pPr>
      <w:r w:rsidRPr="00BC66F1">
        <w:rPr>
          <w:rFonts w:eastAsiaTheme="minorHAnsi"/>
          <w:lang w:eastAsia="en-US"/>
        </w:rPr>
        <w:t xml:space="preserve">Laps: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leiab tegutsemisajendi, plaanib ja organiseerib tegevusi täiskasvanu abiga, kes suunab lapse tegevust kõne kaudu;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plaanib osaliselt oma käitumist ja tegevust iseendale suunatud kõne vahendusel;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keskendub tegevusele lühikeseks ajaks, omamata püsivat tähelepanu;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tegutseb vahetult nii konkreetsete asjadega kui ka neid kujutavate sümbolitega;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kordab ja jäljendab varasemaid kogemusi ning mälupilte nii konstruktiivses mängus kui ka lihtsas rollimängus;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mängib mõnda aega koos teistega ja järgib lihtsamaid reegleid;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lastRenderedPageBreak/>
        <w:t xml:space="preserve">on omandanud sõnavara, mis võimaldab tal ennast väljendada;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osaleb dialoogis;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jälgib lihtsaid lookesi ja eristab kogemusele tuginedes realistlikke sündmusi väljamõeldud lugudest;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mõistab osaliselt lihtsamat kõnet ka ilma toetava vihjeta ning saab aru lihtsamatest ülekantud tähendustest;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rühmitab asju ja esemeid ühe või mitme tajutava omaduse või nimetuse järgi;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omab ettekujutust arvumõistest ja värvuste nimetustest;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leiab võrdluse alusel asjades ühiseid ja erinevaid jooni ning nendevahelisi seoseid, info saamiseks kasutab keelt;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tema ettekujutus oma teadmistest ja oskustest on ebarealistlik;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omandab uusi seoseid, mõisteid ja teadmisi korduva kogemuse, aktiivse tegutsemise ning mudelite järgi õppimise kaudu. </w:t>
      </w:r>
    </w:p>
    <w:p w:rsidR="00BC66F1" w:rsidRPr="00BC66F1" w:rsidRDefault="00BC66F1" w:rsidP="002F23EA">
      <w:pPr>
        <w:spacing w:after="200" w:line="276" w:lineRule="auto"/>
        <w:jc w:val="both"/>
        <w:rPr>
          <w:rFonts w:eastAsiaTheme="minorHAnsi"/>
          <w:lang w:eastAsia="en-US"/>
        </w:rPr>
      </w:pPr>
      <w:r w:rsidRPr="00BC66F1">
        <w:rPr>
          <w:rFonts w:eastAsiaTheme="minorHAnsi"/>
          <w:b/>
          <w:bCs/>
          <w:lang w:eastAsia="en-US"/>
        </w:rPr>
        <w:t xml:space="preserve">3-4 aastased lapsed </w:t>
      </w:r>
    </w:p>
    <w:p w:rsidR="00BC66F1" w:rsidRPr="00BC66F1" w:rsidRDefault="00BC66F1" w:rsidP="002F23EA">
      <w:pPr>
        <w:spacing w:after="200" w:line="276" w:lineRule="auto"/>
        <w:jc w:val="both"/>
        <w:rPr>
          <w:rFonts w:eastAsiaTheme="minorHAnsi"/>
          <w:lang w:eastAsia="en-US"/>
        </w:rPr>
      </w:pPr>
      <w:r w:rsidRPr="00BC66F1">
        <w:rPr>
          <w:rFonts w:eastAsiaTheme="minorHAnsi"/>
          <w:lang w:eastAsia="en-US"/>
        </w:rPr>
        <w:t xml:space="preserve">Laps: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oskab osaliselt oma tegevusi plaanida ja organiseerida ning tegutseb iseseisvalt otsese juhendamiseta autoriteetide toel;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plaanib minakeskse kõne abil oma tegevust ja lahendab probleeme;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hangib tänu keeleoskusele uut teavet, kõne toetub mälule ning sõltub sellest, kellega ja mis olukorras ta koos on;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saab aru mõistatustest ja lihtsamatest piltlikest võrdlustest;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järgib lihtsaid reegleid; </w:t>
      </w:r>
    </w:p>
    <w:p w:rsidR="00BC66F1" w:rsidRPr="00BC66F1" w:rsidRDefault="00BC66F1" w:rsidP="002F23EA">
      <w:pPr>
        <w:numPr>
          <w:ilvl w:val="0"/>
          <w:numId w:val="45"/>
        </w:numPr>
        <w:spacing w:after="200" w:line="276" w:lineRule="auto"/>
        <w:contextualSpacing/>
        <w:jc w:val="both"/>
        <w:rPr>
          <w:rFonts w:eastAsiaTheme="minorHAnsi"/>
          <w:lang w:eastAsia="en-US"/>
        </w:rPr>
      </w:pPr>
      <w:r w:rsidRPr="00BC66F1">
        <w:rPr>
          <w:rFonts w:eastAsiaTheme="minorHAnsi"/>
          <w:lang w:eastAsia="en-US"/>
        </w:rPr>
        <w:t xml:space="preserve">huvitub võistlusmängudest ja tahab olla edukas;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osaleb ühistegevustes ning teeb koostööd teiste lastega; konstrueerib ning osaleb rolli- ja võistlusmängudes ning loovtegevustes;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liigitab lihtsamate üldmõistete või mitme tunnuse järgi; keskendub tegutsedes mitmele nähtavale ja eristavale tunnusele ning jaotab oma tähelepanu;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saab aru arvumõistest, huvitub tähtedest;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omandab uusi teadmisi praktiliste olukordade, kogetud emotsioonide, kujutluste ja kõne kaudu. </w:t>
      </w:r>
    </w:p>
    <w:p w:rsidR="00BC66F1" w:rsidRPr="00BC66F1" w:rsidRDefault="00BC66F1" w:rsidP="002F23EA">
      <w:pPr>
        <w:spacing w:after="200" w:line="276" w:lineRule="auto"/>
        <w:jc w:val="both"/>
        <w:rPr>
          <w:rFonts w:eastAsiaTheme="minorHAnsi"/>
          <w:lang w:eastAsia="en-US"/>
        </w:rPr>
      </w:pPr>
      <w:r w:rsidRPr="00BC66F1">
        <w:rPr>
          <w:rFonts w:eastAsiaTheme="minorHAnsi"/>
          <w:b/>
          <w:bCs/>
          <w:lang w:eastAsia="en-US"/>
        </w:rPr>
        <w:t xml:space="preserve">4-5 aastased lapsed </w:t>
      </w:r>
    </w:p>
    <w:p w:rsidR="00BC66F1" w:rsidRPr="00BC66F1" w:rsidRDefault="00BC66F1" w:rsidP="002F23EA">
      <w:pPr>
        <w:spacing w:after="200" w:line="276" w:lineRule="auto"/>
        <w:jc w:val="both"/>
        <w:rPr>
          <w:rFonts w:eastAsiaTheme="minorHAnsi"/>
          <w:lang w:eastAsia="en-US"/>
        </w:rPr>
      </w:pPr>
      <w:r w:rsidRPr="00BC66F1">
        <w:rPr>
          <w:rFonts w:eastAsiaTheme="minorHAnsi"/>
          <w:lang w:eastAsia="en-US"/>
        </w:rPr>
        <w:t xml:space="preserve">Laps: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tegutseb lühikest aega iseseisvalt;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reguleerib oma käitumist ja emotsioone täiskasvanu abiga, hakkab oma tegevust; planeerides ja korraldades kasutama sisekõnet;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tegutseb koos teistega, teda motiveerivad tegevused eakaaslastega;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keeleline areng võimaldab lahendada ülesandeid ja probleeme ning saavutada kokkuleppeid;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konstrueerib, katsetab ja uurib erinevaid võimalusi kasutades nii sümboleid, kujutlusi kui ka reaalseid esemeid ja objekte;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lastRenderedPageBreak/>
        <w:t xml:space="preserve">osaleb erinevates mänguliikides ja loovtegevustes;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räägib esemetest, mis pole kohal ja olukordadest, mis toimusid minevikus või leiavad aset tulevikus ning fantaseerib;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keskendub huvipakkuvale tegevusele mõnikümmend minutit;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oskab vaadelda ning märgata detaile, olulisi tunnuseid ja seoseid;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eristab rühmi ja oskab neid võrrelda ning saab aru lihtsamate mõistete kuuluvusest, alluvusest ja üldistusastmest;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on ettekujutus numbritest, tähtedest ja sümbolitest;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omandab teadmisi kogemuste ja kõne kaudu, tegutseb aktiivselt ning lahendab probleeme;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kasutab teadmiste omandamisel ja kogetu meenutamisel intuitiivselt lihtsamaid meeldejätmise viise. </w:t>
      </w:r>
    </w:p>
    <w:p w:rsidR="00BC66F1" w:rsidRPr="00BC66F1" w:rsidRDefault="00BC66F1" w:rsidP="002F23EA">
      <w:pPr>
        <w:spacing w:after="200" w:line="276" w:lineRule="auto"/>
        <w:jc w:val="both"/>
        <w:rPr>
          <w:rFonts w:eastAsiaTheme="minorHAnsi"/>
          <w:lang w:eastAsia="en-US"/>
        </w:rPr>
      </w:pPr>
      <w:r w:rsidRPr="00BC66F1">
        <w:rPr>
          <w:rFonts w:eastAsiaTheme="minorHAnsi"/>
          <w:b/>
          <w:bCs/>
          <w:lang w:eastAsia="en-US"/>
        </w:rPr>
        <w:t xml:space="preserve">5-6 aastased lapsed </w:t>
      </w:r>
    </w:p>
    <w:p w:rsidR="00BC66F1" w:rsidRPr="00BC66F1" w:rsidRDefault="00BC66F1" w:rsidP="002F23EA">
      <w:pPr>
        <w:spacing w:after="200" w:line="276" w:lineRule="auto"/>
        <w:jc w:val="both"/>
        <w:rPr>
          <w:rFonts w:eastAsiaTheme="minorHAnsi"/>
          <w:lang w:eastAsia="en-US"/>
        </w:rPr>
      </w:pPr>
      <w:r w:rsidRPr="00BC66F1">
        <w:rPr>
          <w:rFonts w:eastAsiaTheme="minorHAnsi"/>
          <w:lang w:eastAsia="en-US"/>
        </w:rPr>
        <w:t xml:space="preserve">Laps: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plaanib oma igapäevategevusi, seab eesmärke ning üritab alustatud tegevused lõpetada;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keskendub tegevusele vähemalt 20-30 minutit;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kasutab kujutlusi luues ja tegevusi planeerides sisekõnet;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kasutab kõnet info saamiseks, tegelikkuse adumiseks ning uute teadmiste omandamiseks;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järgib ühistegevustes reegleid ja suudab neid selgitada;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kasutab sidusat kõnet, dialoog on suunatud peamiselt iseendale;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osaleb aktiivselt käelistes ja loovtegevustes;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saab aru asjade suhetest ja omadustest ning ajalis-ruumilisest järjestusest;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kasutab teadmisi igapäevastes situatsioonides, nii uudses kui ka sarnases olukorras;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kasutab uute teadmiste omandamisel meeldejätmise strateegiaid juhuslikult, teadvustab kordamise vajadust. </w:t>
      </w:r>
    </w:p>
    <w:p w:rsidR="00BC66F1" w:rsidRPr="00BC66F1" w:rsidRDefault="00BC66F1" w:rsidP="002F23EA">
      <w:pPr>
        <w:spacing w:after="200" w:line="276" w:lineRule="auto"/>
        <w:jc w:val="both"/>
        <w:rPr>
          <w:rFonts w:eastAsiaTheme="minorHAnsi"/>
          <w:lang w:eastAsia="en-US"/>
        </w:rPr>
      </w:pPr>
      <w:r w:rsidRPr="00BC66F1">
        <w:rPr>
          <w:rFonts w:eastAsiaTheme="minorHAnsi"/>
          <w:b/>
          <w:bCs/>
          <w:lang w:eastAsia="en-US"/>
        </w:rPr>
        <w:t xml:space="preserve">6-7 aastased lapsed </w:t>
      </w:r>
    </w:p>
    <w:p w:rsidR="00BC66F1" w:rsidRPr="00BC66F1" w:rsidRDefault="00BC66F1" w:rsidP="002F23EA">
      <w:pPr>
        <w:spacing w:after="200" w:line="276" w:lineRule="auto"/>
        <w:jc w:val="both"/>
        <w:rPr>
          <w:rFonts w:eastAsiaTheme="minorHAnsi"/>
          <w:lang w:eastAsia="en-US"/>
        </w:rPr>
      </w:pPr>
      <w:r w:rsidRPr="00BC66F1">
        <w:rPr>
          <w:rFonts w:eastAsiaTheme="minorHAnsi"/>
          <w:lang w:eastAsia="en-US"/>
        </w:rPr>
        <w:t xml:space="preserve">Laps: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saab aru lihtsamatest seostest (hulk, põhjus, tagajärg), tajub esemeid, sündmusi ja nähtusi tervikuna;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mõtleb nii kaemuslik-kujundlikult kui ka verbaalselt, saab kuuldust aru, reageerib sellele vastavalt ning kasutab arutlevat dialoogi;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tegutseb sihipäraselt, on suuteline keskenduma kuni pool tundi;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kavandab ja korraldab oma igapäevategevusi ja viib alustatud tegevused lõpuni;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tegutseb uudses olukorras täiskasvanu juhiste järgi;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suhtub õppimisse positiivselt - tahab õppida, uurida, esitada küsimusi, avastada ja katsetada; </w:t>
      </w:r>
    </w:p>
    <w:p w:rsidR="00BC66F1" w:rsidRPr="00BC66F1"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rühmitab esemeid ja nähtusi erinevate tunnuste alusel; </w:t>
      </w:r>
    </w:p>
    <w:p w:rsidR="00DC05B5" w:rsidRPr="00DC05B5" w:rsidRDefault="00BC66F1" w:rsidP="002F23EA">
      <w:pPr>
        <w:numPr>
          <w:ilvl w:val="0"/>
          <w:numId w:val="46"/>
        </w:numPr>
        <w:spacing w:after="200" w:line="276" w:lineRule="auto"/>
        <w:contextualSpacing/>
        <w:jc w:val="both"/>
        <w:rPr>
          <w:rFonts w:eastAsiaTheme="minorHAnsi"/>
          <w:lang w:eastAsia="en-US"/>
        </w:rPr>
      </w:pPr>
      <w:r w:rsidRPr="00BC66F1">
        <w:rPr>
          <w:rFonts w:eastAsiaTheme="minorHAnsi"/>
          <w:lang w:eastAsia="en-US"/>
        </w:rPr>
        <w:t xml:space="preserve">kasutab materjali meeldejätmiseks kordamist. </w:t>
      </w:r>
    </w:p>
    <w:p w:rsidR="00C93F42" w:rsidRDefault="00C93F42" w:rsidP="002F23EA">
      <w:pPr>
        <w:ind w:left="720"/>
        <w:jc w:val="both"/>
      </w:pPr>
    </w:p>
    <w:p w:rsidR="00757FAE" w:rsidRPr="00FF2F4F" w:rsidRDefault="00757FAE" w:rsidP="006B3A2A">
      <w:pPr>
        <w:pStyle w:val="Pealkiri3"/>
      </w:pPr>
      <w:bookmarkStart w:id="25" w:name="_Toc438046583"/>
      <w:bookmarkStart w:id="26" w:name="_Toc477251421"/>
      <w:r w:rsidRPr="00FF2F4F">
        <w:t xml:space="preserve">2.5 </w:t>
      </w:r>
      <w:r w:rsidR="006B3A2A">
        <w:t>Õppe- ja kasvatustegevuse s</w:t>
      </w:r>
      <w:r w:rsidRPr="00FF2F4F">
        <w:t>isu ja lapse arengu eeldatavad tulemused õppekava läbimisel vanuseti</w:t>
      </w:r>
      <w:bookmarkEnd w:id="25"/>
      <w:bookmarkEnd w:id="26"/>
    </w:p>
    <w:p w:rsidR="00757FAE" w:rsidRPr="00757FAE" w:rsidRDefault="00757FAE" w:rsidP="00757FAE">
      <w:pPr>
        <w:jc w:val="both"/>
        <w:rPr>
          <w:b/>
          <w:bCs/>
          <w:iCs/>
        </w:rPr>
      </w:pPr>
    </w:p>
    <w:p w:rsidR="00757FAE" w:rsidRPr="00757FAE" w:rsidRDefault="00757FAE" w:rsidP="00757FAE">
      <w:pPr>
        <w:jc w:val="both"/>
      </w:pPr>
      <w:r w:rsidRPr="00757FAE">
        <w:t>Õppe-ja kasvatustegevuse eesmärgid, sisu, kavandamine ja korraldus ning arengu eeldatavad tulemused on jaotatud 6 valdkonnaks:</w:t>
      </w:r>
    </w:p>
    <w:p w:rsidR="00757FAE" w:rsidRPr="00757FAE" w:rsidRDefault="00757FAE" w:rsidP="00757FAE">
      <w:pPr>
        <w:numPr>
          <w:ilvl w:val="0"/>
          <w:numId w:val="9"/>
        </w:numPr>
        <w:jc w:val="both"/>
      </w:pPr>
      <w:r w:rsidRPr="00757FAE">
        <w:t>Keel ja kõne</w:t>
      </w:r>
    </w:p>
    <w:p w:rsidR="00757FAE" w:rsidRPr="00757FAE" w:rsidRDefault="00757FAE" w:rsidP="00757FAE">
      <w:pPr>
        <w:numPr>
          <w:ilvl w:val="0"/>
          <w:numId w:val="9"/>
        </w:numPr>
        <w:jc w:val="both"/>
      </w:pPr>
      <w:r w:rsidRPr="00757FAE">
        <w:t>Mina ja keskkond</w:t>
      </w:r>
    </w:p>
    <w:p w:rsidR="00757FAE" w:rsidRPr="00757FAE" w:rsidRDefault="00757FAE" w:rsidP="00757FAE">
      <w:pPr>
        <w:numPr>
          <w:ilvl w:val="0"/>
          <w:numId w:val="9"/>
        </w:numPr>
        <w:jc w:val="both"/>
      </w:pPr>
      <w:r w:rsidRPr="00757FAE">
        <w:t>Matemaatika</w:t>
      </w:r>
    </w:p>
    <w:p w:rsidR="00757FAE" w:rsidRPr="00757FAE" w:rsidRDefault="00757FAE" w:rsidP="00757FAE">
      <w:pPr>
        <w:numPr>
          <w:ilvl w:val="0"/>
          <w:numId w:val="9"/>
        </w:numPr>
        <w:jc w:val="both"/>
      </w:pPr>
      <w:r w:rsidRPr="00757FAE">
        <w:t>Kunst</w:t>
      </w:r>
    </w:p>
    <w:p w:rsidR="00757FAE" w:rsidRPr="00757FAE" w:rsidRDefault="00757FAE" w:rsidP="00757FAE">
      <w:pPr>
        <w:numPr>
          <w:ilvl w:val="0"/>
          <w:numId w:val="9"/>
        </w:numPr>
        <w:jc w:val="both"/>
      </w:pPr>
      <w:r w:rsidRPr="00757FAE">
        <w:t>Muusika</w:t>
      </w:r>
    </w:p>
    <w:p w:rsidR="00757FAE" w:rsidRPr="00757FAE" w:rsidRDefault="00757FAE" w:rsidP="00757FAE">
      <w:pPr>
        <w:numPr>
          <w:ilvl w:val="0"/>
          <w:numId w:val="9"/>
        </w:numPr>
        <w:jc w:val="both"/>
      </w:pPr>
      <w:r w:rsidRPr="00757FAE">
        <w:t>Liikumine</w:t>
      </w:r>
    </w:p>
    <w:p w:rsidR="00757FAE" w:rsidRDefault="00757FAE" w:rsidP="002F23EA">
      <w:pPr>
        <w:jc w:val="both"/>
      </w:pPr>
    </w:p>
    <w:p w:rsidR="00757FAE" w:rsidRDefault="00757FAE" w:rsidP="002F23EA">
      <w:pPr>
        <w:jc w:val="both"/>
      </w:pPr>
    </w:p>
    <w:p w:rsidR="00C93F42" w:rsidRDefault="00C93F42" w:rsidP="002F23EA">
      <w:pPr>
        <w:jc w:val="both"/>
      </w:pPr>
      <w:r>
        <w:t>6-7 aastaste</w:t>
      </w:r>
      <w:r w:rsidR="00081207">
        <w:t xml:space="preserve"> laste e</w:t>
      </w:r>
      <w:r>
        <w:t>eldatavad tulemused</w:t>
      </w:r>
    </w:p>
    <w:p w:rsidR="00C93F42" w:rsidRDefault="00C93F42" w:rsidP="002F23EA">
      <w:pPr>
        <w:jc w:val="both"/>
        <w:rPr>
          <w:b/>
        </w:rPr>
      </w:pPr>
      <w:r w:rsidRPr="00503615">
        <w:rPr>
          <w:b/>
        </w:rPr>
        <w:t>MINA JA KESKKOND</w:t>
      </w:r>
    </w:p>
    <w:p w:rsidR="00077B9E" w:rsidRPr="00503615" w:rsidRDefault="00077B9E" w:rsidP="002F23EA">
      <w:pPr>
        <w:jc w:val="both"/>
        <w:rPr>
          <w:b/>
        </w:rPr>
      </w:pPr>
    </w:p>
    <w:p w:rsidR="00C93F42" w:rsidRPr="00503615" w:rsidRDefault="00C93F42" w:rsidP="002F23EA">
      <w:pPr>
        <w:ind w:left="720"/>
        <w:jc w:val="both"/>
      </w:pPr>
      <w:r w:rsidRPr="00503615">
        <w:t>ÕPETAMISE EESMÄRGID:</w:t>
      </w:r>
    </w:p>
    <w:p w:rsidR="00C93F42" w:rsidRPr="00503615" w:rsidRDefault="00C93F42" w:rsidP="002F23EA">
      <w:pPr>
        <w:numPr>
          <w:ilvl w:val="0"/>
          <w:numId w:val="31"/>
        </w:numPr>
        <w:ind w:left="720" w:hanging="360"/>
        <w:jc w:val="both"/>
      </w:pPr>
      <w:r w:rsidRPr="00503615">
        <w:t>mõistab ja tunneb ümbritsevat maailma terviklikult</w:t>
      </w:r>
    </w:p>
    <w:p w:rsidR="00C93F42" w:rsidRPr="00503615" w:rsidRDefault="00C93F42" w:rsidP="002F23EA">
      <w:pPr>
        <w:numPr>
          <w:ilvl w:val="0"/>
          <w:numId w:val="30"/>
        </w:numPr>
        <w:ind w:left="720" w:hanging="360"/>
        <w:jc w:val="both"/>
      </w:pPr>
      <w:r w:rsidRPr="00503615">
        <w:t>omab ettekujutust oma minast ning enda ja teiste rollidest elukeskkonnas</w:t>
      </w:r>
    </w:p>
    <w:p w:rsidR="00C93F42" w:rsidRPr="00503615" w:rsidRDefault="00C93F42" w:rsidP="002F23EA">
      <w:pPr>
        <w:numPr>
          <w:ilvl w:val="0"/>
          <w:numId w:val="30"/>
        </w:numPr>
        <w:ind w:left="720" w:hanging="360"/>
        <w:jc w:val="both"/>
      </w:pPr>
      <w:r w:rsidRPr="00503615">
        <w:t>väärtustab nii eestlaste kui muude rahvaste kultuuritraditsioone</w:t>
      </w:r>
    </w:p>
    <w:p w:rsidR="00C93F42" w:rsidRPr="00503615" w:rsidRDefault="00C93F42" w:rsidP="002F23EA">
      <w:pPr>
        <w:numPr>
          <w:ilvl w:val="0"/>
          <w:numId w:val="30"/>
        </w:numPr>
        <w:ind w:left="720" w:hanging="360"/>
        <w:jc w:val="both"/>
      </w:pPr>
      <w:r w:rsidRPr="00503615">
        <w:t>väärtustab enda ja teiste tervist ning püüab käituda tervislikult ning ohutult</w:t>
      </w:r>
    </w:p>
    <w:p w:rsidR="00C93F42" w:rsidRPr="00503615" w:rsidRDefault="00C93F42" w:rsidP="002F23EA">
      <w:pPr>
        <w:numPr>
          <w:ilvl w:val="0"/>
          <w:numId w:val="30"/>
        </w:numPr>
        <w:ind w:left="720" w:hanging="360"/>
        <w:jc w:val="both"/>
      </w:pPr>
      <w:r w:rsidRPr="00503615">
        <w:t>väärtustab keskkonda hoidvat ja keskkonnahoidlikku mõtteviisi</w:t>
      </w:r>
    </w:p>
    <w:p w:rsidR="00C93F42" w:rsidRPr="00503615" w:rsidRDefault="00C93F42" w:rsidP="002F23EA">
      <w:pPr>
        <w:numPr>
          <w:ilvl w:val="0"/>
          <w:numId w:val="30"/>
        </w:numPr>
        <w:ind w:left="720" w:hanging="360"/>
        <w:jc w:val="both"/>
      </w:pPr>
      <w:r w:rsidRPr="00503615">
        <w:t>märkab nähtusi ja muutusi looduses</w:t>
      </w:r>
    </w:p>
    <w:p w:rsidR="00C93F42" w:rsidRPr="00503615" w:rsidRDefault="00C93F42" w:rsidP="002F23EA">
      <w:pPr>
        <w:ind w:left="720"/>
        <w:jc w:val="both"/>
      </w:pPr>
    </w:p>
    <w:p w:rsidR="00C93F42" w:rsidRPr="00503615" w:rsidRDefault="00C93F42" w:rsidP="002F23EA">
      <w:pPr>
        <w:ind w:left="720"/>
        <w:jc w:val="both"/>
      </w:pPr>
      <w:r w:rsidRPr="00503615">
        <w:t>ÕPPESISU:</w:t>
      </w:r>
    </w:p>
    <w:p w:rsidR="00C93F42" w:rsidRPr="00503615" w:rsidRDefault="00C93F42" w:rsidP="002F23EA">
      <w:pPr>
        <w:numPr>
          <w:ilvl w:val="0"/>
          <w:numId w:val="30"/>
        </w:numPr>
        <w:ind w:left="720" w:hanging="360"/>
        <w:jc w:val="both"/>
      </w:pPr>
      <w:r w:rsidRPr="00503615">
        <w:t>sotsiaalne keskkond: mina, perekond ja sugulased, kodu, lasteaed, kool, ametid, kodumaa, eesti rahva tähtpäevad, kombed, teised rahvused Eestis, lapsed mujal maailmas, üldinimlikud väärtused ja üldtunnustatud käitumisreeglid; tervise väärtustamine, tervislik toitumine, inimkeha; ohuallikad ning ohutu käitumine</w:t>
      </w:r>
    </w:p>
    <w:p w:rsidR="00C93F42" w:rsidRPr="00503615" w:rsidRDefault="00C93F42" w:rsidP="002F23EA">
      <w:pPr>
        <w:numPr>
          <w:ilvl w:val="0"/>
          <w:numId w:val="30"/>
        </w:numPr>
        <w:ind w:left="720" w:hanging="360"/>
        <w:jc w:val="both"/>
      </w:pPr>
      <w:r w:rsidRPr="00503615">
        <w:t>looduskeskkond: kodukoha loodus, muutused looduses, elukeskkond, inimese mõju loodusele</w:t>
      </w:r>
    </w:p>
    <w:p w:rsidR="00C93F42" w:rsidRPr="00503615" w:rsidRDefault="00C93F42" w:rsidP="002F23EA">
      <w:pPr>
        <w:numPr>
          <w:ilvl w:val="0"/>
          <w:numId w:val="30"/>
        </w:numPr>
        <w:ind w:left="720" w:hanging="360"/>
        <w:jc w:val="both"/>
      </w:pPr>
      <w:r w:rsidRPr="00503615">
        <w:t>tehiskeskkond: ehitised, kodutehnika, jäätmed, transpordivahendid, jalakäija ohutu liiklemine, turvavarustus, virtuaalkeskkond</w:t>
      </w:r>
    </w:p>
    <w:p w:rsidR="00C93F42" w:rsidRPr="00503615" w:rsidRDefault="00C93F42" w:rsidP="002F23EA">
      <w:pPr>
        <w:ind w:left="720"/>
        <w:jc w:val="both"/>
      </w:pPr>
    </w:p>
    <w:p w:rsidR="00C93F42" w:rsidRPr="00503615" w:rsidRDefault="00C93F42" w:rsidP="002F23EA">
      <w:pPr>
        <w:ind w:left="720"/>
        <w:jc w:val="both"/>
      </w:pPr>
      <w:r w:rsidRPr="00503615">
        <w:t>ÕPITULEMUS:</w:t>
      </w:r>
    </w:p>
    <w:p w:rsidR="00C93F42" w:rsidRPr="00503615" w:rsidRDefault="00C93F42" w:rsidP="002F23EA">
      <w:pPr>
        <w:ind w:left="720"/>
        <w:jc w:val="both"/>
      </w:pPr>
      <w:r w:rsidRPr="00503615">
        <w:t>Laps</w:t>
      </w:r>
      <w:r w:rsidR="00077B9E">
        <w:t>:</w:t>
      </w:r>
    </w:p>
    <w:p w:rsidR="00C93F42" w:rsidRPr="00503615" w:rsidRDefault="00C93F42" w:rsidP="002F23EA">
      <w:pPr>
        <w:numPr>
          <w:ilvl w:val="0"/>
          <w:numId w:val="30"/>
        </w:numPr>
        <w:ind w:left="720" w:hanging="360"/>
        <w:jc w:val="both"/>
      </w:pPr>
      <w:r w:rsidRPr="00503615">
        <w:t>tutvustab ja kirjeldab iseennast, enda omadusi, huvisid jms.</w:t>
      </w:r>
    </w:p>
    <w:p w:rsidR="00C93F42" w:rsidRPr="00503615" w:rsidRDefault="00C93F42" w:rsidP="002F23EA">
      <w:pPr>
        <w:numPr>
          <w:ilvl w:val="0"/>
          <w:numId w:val="30"/>
        </w:numPr>
        <w:ind w:left="720" w:hanging="360"/>
        <w:jc w:val="both"/>
      </w:pPr>
      <w:r w:rsidRPr="00503615">
        <w:t>kirjeldab oma kodu, perekonda ja peretraditsioone</w:t>
      </w:r>
    </w:p>
    <w:p w:rsidR="00C93F42" w:rsidRPr="00503615" w:rsidRDefault="00C93F42" w:rsidP="002F23EA">
      <w:pPr>
        <w:numPr>
          <w:ilvl w:val="0"/>
          <w:numId w:val="30"/>
        </w:numPr>
        <w:ind w:left="720" w:hanging="360"/>
        <w:jc w:val="both"/>
      </w:pPr>
      <w:r w:rsidRPr="00503615">
        <w:t>nimetab ja kirjeldab erinevaid ameteid</w:t>
      </w:r>
    </w:p>
    <w:p w:rsidR="00C93F42" w:rsidRPr="00503615" w:rsidRDefault="00C93F42" w:rsidP="002F23EA">
      <w:pPr>
        <w:numPr>
          <w:ilvl w:val="0"/>
          <w:numId w:val="30"/>
        </w:numPr>
        <w:ind w:left="720" w:hanging="360"/>
        <w:jc w:val="both"/>
      </w:pPr>
      <w:r w:rsidRPr="00503615">
        <w:t>nimetab Eesti riiklikke sümboleid ja rahvatraditsioone</w:t>
      </w:r>
    </w:p>
    <w:p w:rsidR="00C93F42" w:rsidRPr="00503615" w:rsidRDefault="00C93F42" w:rsidP="002F23EA">
      <w:pPr>
        <w:numPr>
          <w:ilvl w:val="0"/>
          <w:numId w:val="30"/>
        </w:numPr>
        <w:ind w:left="720" w:hanging="360"/>
        <w:jc w:val="both"/>
      </w:pPr>
      <w:r w:rsidRPr="00503615">
        <w:t>mõistab, et inimesed on erinevad ning neil on erinevad vajadused</w:t>
      </w:r>
    </w:p>
    <w:p w:rsidR="00C93F42" w:rsidRPr="00503615" w:rsidRDefault="00C93F42" w:rsidP="002F23EA">
      <w:pPr>
        <w:numPr>
          <w:ilvl w:val="0"/>
          <w:numId w:val="30"/>
        </w:numPr>
        <w:ind w:left="720" w:hanging="360"/>
        <w:jc w:val="both"/>
      </w:pPr>
      <w:r w:rsidRPr="00503615">
        <w:t>oskab eristada igapäevaelus tervisele kasulikku ja kahjulikku</w:t>
      </w:r>
    </w:p>
    <w:p w:rsidR="00C93F42" w:rsidRPr="00503615" w:rsidRDefault="00C93F42" w:rsidP="002F23EA">
      <w:pPr>
        <w:numPr>
          <w:ilvl w:val="0"/>
          <w:numId w:val="30"/>
        </w:numPr>
        <w:ind w:left="720" w:hanging="360"/>
        <w:jc w:val="both"/>
      </w:pPr>
      <w:r w:rsidRPr="00503615">
        <w:t>suhtub ümbritsevasse keskkonda hoolivalt ning käitub seda säästvalt</w:t>
      </w:r>
    </w:p>
    <w:p w:rsidR="00C93F42" w:rsidRPr="00503615" w:rsidRDefault="00C93F42" w:rsidP="002F23EA">
      <w:pPr>
        <w:numPr>
          <w:ilvl w:val="0"/>
          <w:numId w:val="30"/>
        </w:numPr>
        <w:ind w:left="720" w:hanging="360"/>
        <w:jc w:val="both"/>
      </w:pPr>
      <w:r w:rsidRPr="00503615">
        <w:t>kirjeldab kodukoha loodust ja inimeste tegevusi erinevates ajatsüklites: ööpäev, nädal, aastaring</w:t>
      </w:r>
    </w:p>
    <w:p w:rsidR="00C93F42" w:rsidRDefault="00C93F42" w:rsidP="002F23EA">
      <w:pPr>
        <w:numPr>
          <w:ilvl w:val="0"/>
          <w:numId w:val="30"/>
        </w:numPr>
        <w:ind w:left="720" w:hanging="360"/>
        <w:jc w:val="both"/>
      </w:pPr>
      <w:r w:rsidRPr="00503615">
        <w:t>mõistab ja märkab enda ning teiste tegevuste mõju ja tagajärgi keskkonnal</w:t>
      </w:r>
    </w:p>
    <w:p w:rsidR="00BA3F75" w:rsidRDefault="00BA3F75" w:rsidP="00BA3F75">
      <w:pPr>
        <w:jc w:val="both"/>
      </w:pPr>
    </w:p>
    <w:p w:rsidR="00077B9E" w:rsidRPr="00503615" w:rsidRDefault="00077B9E" w:rsidP="002F23EA">
      <w:pPr>
        <w:ind w:left="720"/>
        <w:jc w:val="both"/>
      </w:pPr>
    </w:p>
    <w:p w:rsidR="00C93F42" w:rsidRDefault="00C93F42" w:rsidP="002F23EA">
      <w:pPr>
        <w:jc w:val="both"/>
        <w:rPr>
          <w:b/>
        </w:rPr>
      </w:pPr>
      <w:r w:rsidRPr="00503615">
        <w:rPr>
          <w:b/>
        </w:rPr>
        <w:t>KEEL JA KÕNE</w:t>
      </w:r>
    </w:p>
    <w:p w:rsidR="00077B9E" w:rsidRPr="00503615" w:rsidRDefault="00077B9E" w:rsidP="002F23EA">
      <w:pPr>
        <w:jc w:val="both"/>
        <w:rPr>
          <w:b/>
        </w:rPr>
      </w:pPr>
    </w:p>
    <w:p w:rsidR="00C93F42" w:rsidRPr="00503615" w:rsidRDefault="00C93F42" w:rsidP="002F23EA">
      <w:pPr>
        <w:ind w:left="720"/>
        <w:jc w:val="both"/>
      </w:pPr>
      <w:r w:rsidRPr="00503615">
        <w:t>ÕPETAMISE EESMÄRGID:</w:t>
      </w:r>
    </w:p>
    <w:p w:rsidR="00C93F42" w:rsidRPr="00503615" w:rsidRDefault="00C93F42" w:rsidP="002F23EA">
      <w:pPr>
        <w:numPr>
          <w:ilvl w:val="0"/>
          <w:numId w:val="30"/>
        </w:numPr>
        <w:ind w:left="720" w:hanging="360"/>
        <w:jc w:val="both"/>
      </w:pPr>
      <w:r w:rsidRPr="00503615">
        <w:t>Laps tuleb toime igapäevases suhtlemises, oskab ennast kõnes selgelt väljendada</w:t>
      </w:r>
    </w:p>
    <w:p w:rsidR="00C93F42" w:rsidRPr="00503615" w:rsidRDefault="00C93F42" w:rsidP="002F23EA">
      <w:pPr>
        <w:numPr>
          <w:ilvl w:val="0"/>
          <w:numId w:val="30"/>
        </w:numPr>
        <w:ind w:left="720" w:hanging="360"/>
        <w:jc w:val="both"/>
      </w:pPr>
      <w:r w:rsidRPr="00503615">
        <w:t>Laps tunneb huvi lugemise, kirjutamise ja lastekirjanduse vastu</w:t>
      </w:r>
    </w:p>
    <w:p w:rsidR="00C93F42" w:rsidRPr="00503615" w:rsidRDefault="00C93F42" w:rsidP="002F23EA">
      <w:pPr>
        <w:numPr>
          <w:ilvl w:val="0"/>
          <w:numId w:val="30"/>
        </w:numPr>
        <w:ind w:left="720" w:hanging="360"/>
        <w:jc w:val="both"/>
      </w:pPr>
      <w:r w:rsidRPr="00503615">
        <w:t>Laps oskab igapäevaelus kasutada raamatuid</w:t>
      </w:r>
    </w:p>
    <w:p w:rsidR="00C93F42" w:rsidRPr="00503615" w:rsidRDefault="00C93F42" w:rsidP="002F23EA">
      <w:pPr>
        <w:numPr>
          <w:ilvl w:val="0"/>
          <w:numId w:val="30"/>
        </w:numPr>
        <w:ind w:left="720" w:hanging="360"/>
        <w:jc w:val="both"/>
      </w:pPr>
      <w:r w:rsidRPr="00503615">
        <w:t xml:space="preserve">Laps oskab teha vahet luuletusel, jutul, vanasõnal ja mõistatusel  </w:t>
      </w:r>
    </w:p>
    <w:p w:rsidR="00C93F42" w:rsidRPr="00503615" w:rsidRDefault="00C93F42" w:rsidP="002F23EA">
      <w:pPr>
        <w:numPr>
          <w:ilvl w:val="0"/>
          <w:numId w:val="30"/>
        </w:numPr>
        <w:ind w:left="720" w:hanging="360"/>
        <w:jc w:val="both"/>
      </w:pPr>
      <w:r w:rsidRPr="00503615">
        <w:t>Laps oskab olla tähelepanelik ja kuulata vaikselt</w:t>
      </w:r>
    </w:p>
    <w:p w:rsidR="00C93F42" w:rsidRPr="00503615" w:rsidRDefault="00C93F42" w:rsidP="002F23EA">
      <w:pPr>
        <w:numPr>
          <w:ilvl w:val="0"/>
          <w:numId w:val="30"/>
        </w:numPr>
        <w:ind w:left="720" w:hanging="360"/>
        <w:jc w:val="both"/>
      </w:pPr>
      <w:r w:rsidRPr="00503615">
        <w:t>Laps teab ja oskab nimetada mõningaid eesti kirjanduse klassikuid ja nende teoseid</w:t>
      </w:r>
    </w:p>
    <w:p w:rsidR="00C93F42" w:rsidRPr="00503615" w:rsidRDefault="00C93F42" w:rsidP="002F23EA">
      <w:pPr>
        <w:numPr>
          <w:ilvl w:val="0"/>
          <w:numId w:val="30"/>
        </w:numPr>
        <w:ind w:left="720" w:hanging="360"/>
        <w:jc w:val="both"/>
      </w:pPr>
      <w:r w:rsidRPr="00503615">
        <w:t>Laps tunneb tähti</w:t>
      </w:r>
    </w:p>
    <w:p w:rsidR="00C93F42" w:rsidRPr="00503615" w:rsidRDefault="00C93F42" w:rsidP="002F23EA">
      <w:pPr>
        <w:numPr>
          <w:ilvl w:val="0"/>
          <w:numId w:val="30"/>
        </w:numPr>
        <w:ind w:left="720" w:hanging="360"/>
        <w:jc w:val="both"/>
      </w:pPr>
      <w:r w:rsidRPr="00503615">
        <w:t>Laps oskab sõnu häälida</w:t>
      </w:r>
    </w:p>
    <w:p w:rsidR="00C93F42" w:rsidRPr="00503615" w:rsidRDefault="00C93F42" w:rsidP="002F23EA">
      <w:pPr>
        <w:numPr>
          <w:ilvl w:val="0"/>
          <w:numId w:val="30"/>
        </w:numPr>
        <w:ind w:left="720" w:hanging="360"/>
        <w:jc w:val="both"/>
      </w:pPr>
      <w:r w:rsidRPr="00503615">
        <w:t>Laps mõistab sõnade tähendust</w:t>
      </w:r>
    </w:p>
    <w:p w:rsidR="00C93F42" w:rsidRPr="00503615" w:rsidRDefault="00C93F42" w:rsidP="002F23EA">
      <w:pPr>
        <w:numPr>
          <w:ilvl w:val="0"/>
          <w:numId w:val="30"/>
        </w:numPr>
        <w:ind w:left="720" w:hanging="360"/>
        <w:jc w:val="both"/>
      </w:pPr>
      <w:r w:rsidRPr="00503615">
        <w:t>Laps oskab kokku lugeda 2-3 silbilisi sõnu</w:t>
      </w:r>
    </w:p>
    <w:p w:rsidR="00C93F42" w:rsidRPr="00503615" w:rsidRDefault="00C93F42" w:rsidP="002F23EA">
      <w:pPr>
        <w:numPr>
          <w:ilvl w:val="0"/>
          <w:numId w:val="30"/>
        </w:numPr>
        <w:ind w:left="720" w:hanging="360"/>
        <w:jc w:val="both"/>
      </w:pPr>
      <w:r w:rsidRPr="00503615">
        <w:t>Laps teab, kuidas tähti kirjutada</w:t>
      </w:r>
    </w:p>
    <w:p w:rsidR="00C93F42" w:rsidRPr="00503615" w:rsidRDefault="00C93F42" w:rsidP="002F23EA">
      <w:pPr>
        <w:ind w:left="720"/>
        <w:jc w:val="both"/>
      </w:pPr>
    </w:p>
    <w:p w:rsidR="00C93F42" w:rsidRPr="00503615" w:rsidRDefault="00C93F42" w:rsidP="002F23EA">
      <w:pPr>
        <w:ind w:left="720"/>
        <w:jc w:val="both"/>
      </w:pPr>
      <w:r w:rsidRPr="00503615">
        <w:t>ÕPPESISU:</w:t>
      </w:r>
    </w:p>
    <w:p w:rsidR="00C93F42" w:rsidRPr="00503615" w:rsidRDefault="00C93F42" w:rsidP="002F23EA">
      <w:pPr>
        <w:numPr>
          <w:ilvl w:val="0"/>
          <w:numId w:val="30"/>
        </w:numPr>
        <w:ind w:left="720" w:hanging="360"/>
        <w:jc w:val="both"/>
      </w:pPr>
      <w:r w:rsidRPr="00503615">
        <w:t xml:space="preserve">eesti kirjanduse klassikud – </w:t>
      </w:r>
      <w:proofErr w:type="spellStart"/>
      <w:r w:rsidRPr="00503615">
        <w:t>Fr.R.Kreutzwald</w:t>
      </w:r>
      <w:proofErr w:type="spellEnd"/>
      <w:r w:rsidRPr="00503615">
        <w:t>, O. Luts jne</w:t>
      </w:r>
    </w:p>
    <w:p w:rsidR="00C93F42" w:rsidRPr="00503615" w:rsidRDefault="00C93F42" w:rsidP="002F23EA">
      <w:pPr>
        <w:numPr>
          <w:ilvl w:val="0"/>
          <w:numId w:val="30"/>
        </w:numPr>
        <w:ind w:left="720" w:hanging="360"/>
        <w:jc w:val="both"/>
      </w:pPr>
      <w:r w:rsidRPr="00503615">
        <w:t xml:space="preserve">väliskirjanduse klassikud – vennad Grimmid, </w:t>
      </w:r>
      <w:proofErr w:type="spellStart"/>
      <w:r w:rsidRPr="00503615">
        <w:t>H.C.Andersen</w:t>
      </w:r>
      <w:proofErr w:type="spellEnd"/>
      <w:r w:rsidRPr="00503615">
        <w:t xml:space="preserve"> jt.</w:t>
      </w:r>
    </w:p>
    <w:p w:rsidR="00C93F42" w:rsidRPr="00503615" w:rsidRDefault="00C93F42" w:rsidP="002F23EA">
      <w:pPr>
        <w:numPr>
          <w:ilvl w:val="0"/>
          <w:numId w:val="30"/>
        </w:numPr>
        <w:ind w:left="720" w:hanging="360"/>
        <w:jc w:val="both"/>
      </w:pPr>
      <w:r w:rsidRPr="00503615">
        <w:t>kaasaegsed eesti lastekirjanikud – E. Niit, L. Tungal, H. Runnel jt.</w:t>
      </w:r>
    </w:p>
    <w:p w:rsidR="00C93F42" w:rsidRPr="00503615" w:rsidRDefault="00C93F42" w:rsidP="002F23EA">
      <w:pPr>
        <w:numPr>
          <w:ilvl w:val="0"/>
          <w:numId w:val="30"/>
        </w:numPr>
        <w:ind w:left="720" w:hanging="360"/>
        <w:jc w:val="both"/>
      </w:pPr>
      <w:r w:rsidRPr="00503615">
        <w:t>teatmeteosed, lasteentsüklopeediad jne.</w:t>
      </w:r>
    </w:p>
    <w:p w:rsidR="00C93F42" w:rsidRPr="00503615" w:rsidRDefault="00C93F42" w:rsidP="002F23EA">
      <w:pPr>
        <w:numPr>
          <w:ilvl w:val="0"/>
          <w:numId w:val="30"/>
        </w:numPr>
        <w:ind w:left="720" w:hanging="360"/>
        <w:jc w:val="both"/>
      </w:pPr>
      <w:r w:rsidRPr="00503615">
        <w:t>suhtlemine, jutustamine, kuulamine</w:t>
      </w:r>
    </w:p>
    <w:p w:rsidR="00C93F42" w:rsidRPr="00503615" w:rsidRDefault="00C93F42" w:rsidP="002F23EA">
      <w:pPr>
        <w:numPr>
          <w:ilvl w:val="0"/>
          <w:numId w:val="30"/>
        </w:numPr>
        <w:ind w:left="720" w:hanging="360"/>
        <w:jc w:val="both"/>
      </w:pPr>
      <w:r w:rsidRPr="00503615">
        <w:t>Mõisted: häälik ja täht</w:t>
      </w:r>
    </w:p>
    <w:p w:rsidR="00C93F42" w:rsidRPr="00503615" w:rsidRDefault="00C93F42" w:rsidP="002F23EA">
      <w:pPr>
        <w:numPr>
          <w:ilvl w:val="0"/>
          <w:numId w:val="30"/>
        </w:numPr>
        <w:ind w:left="720" w:hanging="360"/>
        <w:jc w:val="both"/>
      </w:pPr>
      <w:r w:rsidRPr="00503615">
        <w:t>Mõisted: täishäälik, kaashäälik</w:t>
      </w:r>
    </w:p>
    <w:p w:rsidR="00C93F42" w:rsidRPr="00503615" w:rsidRDefault="00C93F42" w:rsidP="002F23EA">
      <w:pPr>
        <w:numPr>
          <w:ilvl w:val="0"/>
          <w:numId w:val="30"/>
        </w:numPr>
        <w:ind w:left="720" w:hanging="360"/>
        <w:jc w:val="both"/>
      </w:pPr>
      <w:r w:rsidRPr="00503615">
        <w:t>Sõnade lahti häälimine</w:t>
      </w:r>
    </w:p>
    <w:p w:rsidR="00C93F42" w:rsidRPr="00503615" w:rsidRDefault="00C93F42" w:rsidP="002F23EA">
      <w:pPr>
        <w:numPr>
          <w:ilvl w:val="0"/>
          <w:numId w:val="30"/>
        </w:numPr>
        <w:ind w:left="720" w:hanging="360"/>
        <w:jc w:val="both"/>
      </w:pPr>
      <w:r w:rsidRPr="00503615">
        <w:t>Häälikute määramine sõna alguses, keskel ja lõpus</w:t>
      </w:r>
    </w:p>
    <w:p w:rsidR="00C93F42" w:rsidRPr="00503615" w:rsidRDefault="00C93F42" w:rsidP="002F23EA">
      <w:pPr>
        <w:numPr>
          <w:ilvl w:val="0"/>
          <w:numId w:val="30"/>
        </w:numPr>
        <w:ind w:left="720" w:hanging="360"/>
        <w:jc w:val="both"/>
      </w:pPr>
      <w:r w:rsidRPr="00503615">
        <w:t>Häälikute järjekorra määramine sõnas</w:t>
      </w:r>
    </w:p>
    <w:p w:rsidR="00C93F42" w:rsidRPr="00503615" w:rsidRDefault="00C93F42" w:rsidP="002F23EA">
      <w:pPr>
        <w:numPr>
          <w:ilvl w:val="0"/>
          <w:numId w:val="30"/>
        </w:numPr>
        <w:ind w:left="720" w:hanging="360"/>
        <w:jc w:val="both"/>
      </w:pPr>
      <w:r w:rsidRPr="00503615">
        <w:t>Hääliku pikkus: lühike, pikk</w:t>
      </w:r>
    </w:p>
    <w:p w:rsidR="00C93F42" w:rsidRPr="00503615" w:rsidRDefault="00C93F42" w:rsidP="002F23EA">
      <w:pPr>
        <w:numPr>
          <w:ilvl w:val="0"/>
          <w:numId w:val="30"/>
        </w:numPr>
        <w:ind w:left="720" w:hanging="360"/>
        <w:jc w:val="both"/>
      </w:pPr>
      <w:r w:rsidRPr="00503615">
        <w:t>Sõnade moodustamine tähtedest</w:t>
      </w:r>
    </w:p>
    <w:p w:rsidR="00C93F42" w:rsidRPr="00503615" w:rsidRDefault="00C93F42" w:rsidP="002F23EA">
      <w:pPr>
        <w:numPr>
          <w:ilvl w:val="0"/>
          <w:numId w:val="30"/>
        </w:numPr>
        <w:ind w:left="720" w:hanging="360"/>
        <w:jc w:val="both"/>
      </w:pPr>
      <w:r w:rsidRPr="00503615">
        <w:t>Loetud sõnade tähenduse mõistmine</w:t>
      </w:r>
    </w:p>
    <w:p w:rsidR="00C93F42" w:rsidRPr="00503615" w:rsidRDefault="00C93F42" w:rsidP="002F23EA">
      <w:pPr>
        <w:numPr>
          <w:ilvl w:val="0"/>
          <w:numId w:val="30"/>
        </w:numPr>
        <w:ind w:left="720" w:hanging="360"/>
        <w:jc w:val="both"/>
      </w:pPr>
      <w:r w:rsidRPr="00503615">
        <w:t>Lausete moodustamine sõnadest</w:t>
      </w:r>
    </w:p>
    <w:p w:rsidR="00C93F42" w:rsidRPr="00503615" w:rsidRDefault="00C93F42" w:rsidP="002F23EA">
      <w:pPr>
        <w:numPr>
          <w:ilvl w:val="0"/>
          <w:numId w:val="30"/>
        </w:numPr>
        <w:ind w:left="720" w:hanging="360"/>
        <w:jc w:val="both"/>
      </w:pPr>
      <w:r w:rsidRPr="00503615">
        <w:t>Kirjavahemärgid: koma, punkt, hüüumärk, küsimärk</w:t>
      </w:r>
    </w:p>
    <w:p w:rsidR="00C93F42" w:rsidRPr="00503615" w:rsidRDefault="00C93F42" w:rsidP="002F23EA">
      <w:pPr>
        <w:numPr>
          <w:ilvl w:val="0"/>
          <w:numId w:val="30"/>
        </w:numPr>
        <w:ind w:left="720" w:hanging="360"/>
        <w:jc w:val="both"/>
      </w:pPr>
      <w:r w:rsidRPr="00503615">
        <w:t>Mustrite joonistamine</w:t>
      </w:r>
    </w:p>
    <w:p w:rsidR="00C93F42" w:rsidRPr="00503615" w:rsidRDefault="00C93F42" w:rsidP="002F23EA">
      <w:pPr>
        <w:numPr>
          <w:ilvl w:val="0"/>
          <w:numId w:val="30"/>
        </w:numPr>
        <w:ind w:left="720" w:hanging="360"/>
        <w:jc w:val="both"/>
      </w:pPr>
      <w:r w:rsidRPr="00503615">
        <w:t>Trükitähtede kirjutamine</w:t>
      </w:r>
    </w:p>
    <w:p w:rsidR="00C93F42" w:rsidRPr="00503615" w:rsidRDefault="00C93F42" w:rsidP="002F23EA">
      <w:pPr>
        <w:ind w:left="720"/>
        <w:jc w:val="both"/>
      </w:pPr>
    </w:p>
    <w:p w:rsidR="00C93F42" w:rsidRPr="00503615" w:rsidRDefault="00C93F42" w:rsidP="002F23EA">
      <w:pPr>
        <w:ind w:left="720"/>
        <w:jc w:val="both"/>
      </w:pPr>
      <w:r w:rsidRPr="00503615">
        <w:t>ÕPITULEMUS:</w:t>
      </w:r>
    </w:p>
    <w:p w:rsidR="00C93F42" w:rsidRPr="00503615" w:rsidRDefault="00C93F42" w:rsidP="002F23EA">
      <w:pPr>
        <w:ind w:left="720"/>
        <w:jc w:val="both"/>
      </w:pPr>
      <w:r w:rsidRPr="00503615">
        <w:t>Laps</w:t>
      </w:r>
      <w:r w:rsidR="00077B9E">
        <w:t>:</w:t>
      </w:r>
    </w:p>
    <w:p w:rsidR="00C93F42" w:rsidRPr="00503615" w:rsidRDefault="00C93F42" w:rsidP="002F23EA">
      <w:pPr>
        <w:numPr>
          <w:ilvl w:val="0"/>
          <w:numId w:val="30"/>
        </w:numPr>
        <w:ind w:left="720" w:hanging="360"/>
        <w:jc w:val="both"/>
      </w:pPr>
      <w:r w:rsidRPr="00503615">
        <w:t>tuleb toime nii eakaaslaste kui ka täiskasvanutega suhtlemisel</w:t>
      </w:r>
    </w:p>
    <w:p w:rsidR="00C93F42" w:rsidRPr="00503615" w:rsidRDefault="00C93F42" w:rsidP="002F23EA">
      <w:pPr>
        <w:numPr>
          <w:ilvl w:val="0"/>
          <w:numId w:val="30"/>
        </w:numPr>
        <w:ind w:left="720" w:hanging="360"/>
        <w:jc w:val="both"/>
      </w:pPr>
      <w:r w:rsidRPr="00503615">
        <w:t>oskab kuulata aktiivselt ja kontsentreeritult</w:t>
      </w:r>
    </w:p>
    <w:p w:rsidR="00C93F42" w:rsidRPr="00503615" w:rsidRDefault="00C93F42" w:rsidP="002F23EA">
      <w:pPr>
        <w:numPr>
          <w:ilvl w:val="0"/>
          <w:numId w:val="30"/>
        </w:numPr>
        <w:ind w:left="720" w:hanging="360"/>
        <w:jc w:val="both"/>
      </w:pPr>
      <w:r w:rsidRPr="00503615">
        <w:t>oskab vastata küsimustele ja neid ise teistele esitada</w:t>
      </w:r>
    </w:p>
    <w:p w:rsidR="00C93F42" w:rsidRPr="00503615" w:rsidRDefault="00C93F42" w:rsidP="002F23EA">
      <w:pPr>
        <w:numPr>
          <w:ilvl w:val="0"/>
          <w:numId w:val="30"/>
        </w:numPr>
        <w:ind w:left="720" w:hanging="360"/>
        <w:jc w:val="both"/>
      </w:pPr>
      <w:r w:rsidRPr="00503615">
        <w:t>oskab ennast ladusalt kõnes väljendada</w:t>
      </w:r>
    </w:p>
    <w:p w:rsidR="00C93F42" w:rsidRPr="00503615" w:rsidRDefault="00C93F42" w:rsidP="002F23EA">
      <w:pPr>
        <w:numPr>
          <w:ilvl w:val="0"/>
          <w:numId w:val="30"/>
        </w:numPr>
        <w:ind w:left="720" w:hanging="360"/>
        <w:jc w:val="both"/>
      </w:pPr>
      <w:r w:rsidRPr="00503615">
        <w:t>jutustab pildi, kuuldud teksti või oma kogemuse põhjal</w:t>
      </w:r>
    </w:p>
    <w:p w:rsidR="00C93F42" w:rsidRPr="00503615" w:rsidRDefault="00C93F42" w:rsidP="002F23EA">
      <w:pPr>
        <w:numPr>
          <w:ilvl w:val="0"/>
          <w:numId w:val="30"/>
        </w:numPr>
        <w:ind w:left="720" w:hanging="360"/>
        <w:jc w:val="both"/>
      </w:pPr>
      <w:r w:rsidRPr="00503615">
        <w:t>oskab esitada lihtsaid rolle</w:t>
      </w:r>
    </w:p>
    <w:p w:rsidR="00C93F42" w:rsidRPr="00503615" w:rsidRDefault="00C93F42" w:rsidP="002F23EA">
      <w:pPr>
        <w:numPr>
          <w:ilvl w:val="0"/>
          <w:numId w:val="30"/>
        </w:numPr>
        <w:ind w:left="720" w:hanging="360"/>
        <w:jc w:val="both"/>
      </w:pPr>
      <w:r w:rsidRPr="00503615">
        <w:t>oskab eristada juttu, luuletust, mõistatust ja vanasõna</w:t>
      </w:r>
    </w:p>
    <w:p w:rsidR="00C93F42" w:rsidRPr="00503615" w:rsidRDefault="00C93F42" w:rsidP="002F23EA">
      <w:pPr>
        <w:numPr>
          <w:ilvl w:val="0"/>
          <w:numId w:val="30"/>
        </w:numPr>
        <w:ind w:left="720" w:hanging="360"/>
        <w:jc w:val="both"/>
      </w:pPr>
      <w:r w:rsidRPr="00503615">
        <w:t>oskab kasutada ülesannete lahendamisel vajalikke raamatuid</w:t>
      </w:r>
    </w:p>
    <w:p w:rsidR="00C93F42" w:rsidRPr="00503615" w:rsidRDefault="00C93F42" w:rsidP="002F23EA">
      <w:pPr>
        <w:numPr>
          <w:ilvl w:val="0"/>
          <w:numId w:val="30"/>
        </w:numPr>
        <w:ind w:left="720" w:hanging="360"/>
        <w:jc w:val="both"/>
      </w:pPr>
      <w:r w:rsidRPr="00503615">
        <w:t>teab peast emakeelseid luuletusi ja laule</w:t>
      </w:r>
    </w:p>
    <w:p w:rsidR="00C93F42" w:rsidRPr="00503615" w:rsidRDefault="00C93F42" w:rsidP="002F23EA">
      <w:pPr>
        <w:numPr>
          <w:ilvl w:val="0"/>
          <w:numId w:val="30"/>
        </w:numPr>
        <w:ind w:left="720" w:hanging="360"/>
        <w:jc w:val="both"/>
      </w:pPr>
      <w:r w:rsidRPr="00503615">
        <w:t>tunneb tähti</w:t>
      </w:r>
    </w:p>
    <w:p w:rsidR="00C93F42" w:rsidRPr="00503615" w:rsidRDefault="00C93F42" w:rsidP="002F23EA">
      <w:pPr>
        <w:numPr>
          <w:ilvl w:val="0"/>
          <w:numId w:val="30"/>
        </w:numPr>
        <w:ind w:left="720" w:hanging="360"/>
        <w:jc w:val="both"/>
      </w:pPr>
      <w:r w:rsidRPr="00503615">
        <w:t>oskab kirjutamisvõtteid</w:t>
      </w:r>
    </w:p>
    <w:p w:rsidR="00C93F42" w:rsidRPr="00503615" w:rsidRDefault="00C93F42" w:rsidP="002F23EA">
      <w:pPr>
        <w:numPr>
          <w:ilvl w:val="0"/>
          <w:numId w:val="30"/>
        </w:numPr>
        <w:ind w:left="720" w:hanging="360"/>
        <w:jc w:val="both"/>
      </w:pPr>
      <w:r w:rsidRPr="00503615">
        <w:lastRenderedPageBreak/>
        <w:t>eristab sõnades häälikuid ja määrab nende järjekorda</w:t>
      </w:r>
    </w:p>
    <w:p w:rsidR="00C93F42" w:rsidRPr="00503615" w:rsidRDefault="00C93F42" w:rsidP="002F23EA">
      <w:pPr>
        <w:numPr>
          <w:ilvl w:val="0"/>
          <w:numId w:val="30"/>
        </w:numPr>
        <w:ind w:left="720" w:hanging="360"/>
        <w:jc w:val="both"/>
      </w:pPr>
      <w:r w:rsidRPr="00503615">
        <w:t>eristab lühikest ja pikka häälikut</w:t>
      </w:r>
    </w:p>
    <w:p w:rsidR="00C93F42" w:rsidRPr="00503615" w:rsidRDefault="00C93F42" w:rsidP="002F23EA">
      <w:pPr>
        <w:numPr>
          <w:ilvl w:val="0"/>
          <w:numId w:val="30"/>
        </w:numPr>
        <w:ind w:left="720" w:hanging="360"/>
        <w:jc w:val="both"/>
      </w:pPr>
      <w:r w:rsidRPr="00503615">
        <w:t>loeb kokku sõnu, saab aru nii sõnade kui lause tähendusest</w:t>
      </w:r>
    </w:p>
    <w:p w:rsidR="00C93F42" w:rsidRPr="00503615" w:rsidRDefault="00C93F42" w:rsidP="002F23EA">
      <w:pPr>
        <w:numPr>
          <w:ilvl w:val="0"/>
          <w:numId w:val="30"/>
        </w:numPr>
        <w:ind w:left="720" w:hanging="360"/>
        <w:jc w:val="both"/>
      </w:pPr>
      <w:r w:rsidRPr="00503615">
        <w:t>kasutab oma tegevuses lihtsamate sõnade ülesmärkimist trükitähtedega</w:t>
      </w:r>
    </w:p>
    <w:p w:rsidR="00C93F42" w:rsidRPr="00503615" w:rsidRDefault="00C93F42" w:rsidP="002F23EA">
      <w:pPr>
        <w:numPr>
          <w:ilvl w:val="0"/>
          <w:numId w:val="30"/>
        </w:numPr>
        <w:ind w:left="720" w:hanging="360"/>
        <w:jc w:val="both"/>
      </w:pPr>
      <w:r w:rsidRPr="00503615">
        <w:t>teab täis- ja kaashäälikuid</w:t>
      </w:r>
    </w:p>
    <w:p w:rsidR="00C93F42" w:rsidRPr="00503615" w:rsidRDefault="00C93F42" w:rsidP="002F23EA">
      <w:pPr>
        <w:ind w:left="720"/>
        <w:jc w:val="both"/>
      </w:pPr>
    </w:p>
    <w:p w:rsidR="00C93F42" w:rsidRDefault="00C93F42" w:rsidP="002F23EA">
      <w:pPr>
        <w:jc w:val="both"/>
        <w:rPr>
          <w:b/>
        </w:rPr>
      </w:pPr>
      <w:r w:rsidRPr="00503615">
        <w:rPr>
          <w:b/>
        </w:rPr>
        <w:t>MATEMAATIKA</w:t>
      </w:r>
    </w:p>
    <w:p w:rsidR="00077B9E" w:rsidRPr="00503615" w:rsidRDefault="00077B9E" w:rsidP="002F23EA">
      <w:pPr>
        <w:jc w:val="both"/>
        <w:rPr>
          <w:b/>
        </w:rPr>
      </w:pPr>
    </w:p>
    <w:p w:rsidR="00C93F42" w:rsidRPr="00503615" w:rsidRDefault="00C93F42" w:rsidP="002F23EA">
      <w:pPr>
        <w:ind w:left="720"/>
        <w:jc w:val="both"/>
      </w:pPr>
      <w:r w:rsidRPr="00503615">
        <w:t>ÕPETAMISE EESMÄRGID:</w:t>
      </w:r>
    </w:p>
    <w:p w:rsidR="00C93F42" w:rsidRPr="00503615" w:rsidRDefault="00C93F42" w:rsidP="002F23EA">
      <w:pPr>
        <w:numPr>
          <w:ilvl w:val="0"/>
          <w:numId w:val="30"/>
        </w:numPr>
        <w:ind w:left="720" w:hanging="360"/>
        <w:jc w:val="both"/>
      </w:pPr>
      <w:r w:rsidRPr="00503615">
        <w:t>Laps oskab orienteeruda esemete maailmas, oskab neid võrrelda, rühmitada ja järjestada</w:t>
      </w:r>
    </w:p>
    <w:p w:rsidR="00C93F42" w:rsidRPr="00503615" w:rsidRDefault="00C93F42" w:rsidP="002F23EA">
      <w:pPr>
        <w:numPr>
          <w:ilvl w:val="0"/>
          <w:numId w:val="30"/>
        </w:numPr>
        <w:ind w:left="720" w:hanging="360"/>
        <w:jc w:val="both"/>
      </w:pPr>
      <w:r w:rsidRPr="00503615">
        <w:t xml:space="preserve">Laps tunneb lihtsamaid ajamõisteid ja kirjeldab ning järjestab oma igapäevategevusi  </w:t>
      </w:r>
    </w:p>
    <w:p w:rsidR="00C93F42" w:rsidRPr="00503615" w:rsidRDefault="00C93F42" w:rsidP="002F23EA">
      <w:pPr>
        <w:numPr>
          <w:ilvl w:val="0"/>
          <w:numId w:val="30"/>
        </w:numPr>
        <w:ind w:left="720" w:hanging="360"/>
        <w:jc w:val="both"/>
      </w:pPr>
      <w:r w:rsidRPr="00503615">
        <w:t>Laps oskab orienteeruda arvude maailmas</w:t>
      </w:r>
    </w:p>
    <w:p w:rsidR="00C93F42" w:rsidRPr="00503615" w:rsidRDefault="00C93F42" w:rsidP="002F23EA">
      <w:pPr>
        <w:numPr>
          <w:ilvl w:val="0"/>
          <w:numId w:val="30"/>
        </w:numPr>
        <w:ind w:left="720" w:hanging="360"/>
        <w:jc w:val="both"/>
      </w:pPr>
      <w:r w:rsidRPr="00503615">
        <w:t>Laps mõistab mõõtmistegevust ja olulisemaid mõõtmisühikuid</w:t>
      </w:r>
    </w:p>
    <w:p w:rsidR="00C93F42" w:rsidRPr="00503615" w:rsidRDefault="00C93F42" w:rsidP="002F23EA">
      <w:pPr>
        <w:numPr>
          <w:ilvl w:val="0"/>
          <w:numId w:val="30"/>
        </w:numPr>
        <w:ind w:left="720" w:hanging="360"/>
        <w:jc w:val="both"/>
      </w:pPr>
      <w:r w:rsidRPr="00503615">
        <w:t>Laps teab raha ühikuid</w:t>
      </w:r>
    </w:p>
    <w:p w:rsidR="00C93F42" w:rsidRPr="00503615" w:rsidRDefault="00C93F42" w:rsidP="002F23EA">
      <w:pPr>
        <w:numPr>
          <w:ilvl w:val="0"/>
          <w:numId w:val="30"/>
        </w:numPr>
        <w:ind w:left="720" w:hanging="360"/>
        <w:jc w:val="both"/>
      </w:pPr>
      <w:r w:rsidRPr="00503615">
        <w:t>Laps teab ja tunneb geomeetrilisi kujundeid ning oskab neid kirjeldada</w:t>
      </w:r>
    </w:p>
    <w:p w:rsidR="00C93F42" w:rsidRPr="00503615" w:rsidRDefault="00C93F42" w:rsidP="002F23EA">
      <w:pPr>
        <w:numPr>
          <w:ilvl w:val="0"/>
          <w:numId w:val="30"/>
        </w:numPr>
        <w:ind w:left="720" w:hanging="360"/>
        <w:jc w:val="both"/>
      </w:pPr>
      <w:r w:rsidRPr="00503615">
        <w:t>Laps oskab kirjutada numbreid 1-12-ni</w:t>
      </w:r>
    </w:p>
    <w:p w:rsidR="00C93F42" w:rsidRPr="00503615" w:rsidRDefault="00C93F42" w:rsidP="002F23EA">
      <w:pPr>
        <w:numPr>
          <w:ilvl w:val="0"/>
          <w:numId w:val="30"/>
        </w:numPr>
        <w:ind w:left="720" w:hanging="360"/>
        <w:jc w:val="both"/>
      </w:pPr>
      <w:r w:rsidRPr="00503615">
        <w:t>Laps oskab arvutada 12 piires</w:t>
      </w:r>
    </w:p>
    <w:p w:rsidR="00C93F42" w:rsidRPr="00503615" w:rsidRDefault="00C93F42" w:rsidP="00FF2F4F">
      <w:pPr>
        <w:jc w:val="both"/>
      </w:pPr>
    </w:p>
    <w:p w:rsidR="00C93F42" w:rsidRPr="00503615" w:rsidRDefault="00C93F42" w:rsidP="002F23EA">
      <w:pPr>
        <w:ind w:left="720"/>
        <w:jc w:val="both"/>
      </w:pPr>
      <w:r w:rsidRPr="00503615">
        <w:t>ÕPPESISU:</w:t>
      </w:r>
    </w:p>
    <w:p w:rsidR="00C93F42" w:rsidRPr="00503615" w:rsidRDefault="00C93F42" w:rsidP="002F23EA">
      <w:pPr>
        <w:numPr>
          <w:ilvl w:val="0"/>
          <w:numId w:val="30"/>
        </w:numPr>
        <w:ind w:left="720" w:hanging="360"/>
        <w:jc w:val="both"/>
      </w:pPr>
      <w:r w:rsidRPr="00503615">
        <w:t>Loendamine, arvudevahelised seosed</w:t>
      </w:r>
    </w:p>
    <w:p w:rsidR="00C93F42" w:rsidRPr="00503615" w:rsidRDefault="00C93F42" w:rsidP="002F23EA">
      <w:pPr>
        <w:numPr>
          <w:ilvl w:val="0"/>
          <w:numId w:val="30"/>
        </w:numPr>
        <w:ind w:left="720" w:hanging="360"/>
        <w:jc w:val="both"/>
      </w:pPr>
      <w:r w:rsidRPr="00503615">
        <w:t>Esemete ja nähtuste järjestamine ning rühmitamine suuruse-, asendi-, aja- ja hulgatunnuste järgi</w:t>
      </w:r>
    </w:p>
    <w:p w:rsidR="00C93F42" w:rsidRPr="00503615" w:rsidRDefault="00C93F42" w:rsidP="002F23EA">
      <w:pPr>
        <w:numPr>
          <w:ilvl w:val="0"/>
          <w:numId w:val="30"/>
        </w:numPr>
        <w:ind w:left="720" w:hanging="360"/>
        <w:jc w:val="both"/>
      </w:pPr>
      <w:r w:rsidRPr="00503615">
        <w:t>Hulkade moodustamine, võrdlemine</w:t>
      </w:r>
    </w:p>
    <w:p w:rsidR="00C93F42" w:rsidRPr="00503615" w:rsidRDefault="00C93F42" w:rsidP="002F23EA">
      <w:pPr>
        <w:numPr>
          <w:ilvl w:val="0"/>
          <w:numId w:val="30"/>
        </w:numPr>
        <w:ind w:left="720" w:hanging="360"/>
        <w:jc w:val="both"/>
      </w:pPr>
      <w:r w:rsidRPr="00503615">
        <w:t>Terviku ja osa võrdlemine</w:t>
      </w:r>
    </w:p>
    <w:p w:rsidR="00C93F42" w:rsidRPr="00503615" w:rsidRDefault="00C93F42" w:rsidP="002F23EA">
      <w:pPr>
        <w:numPr>
          <w:ilvl w:val="0"/>
          <w:numId w:val="30"/>
        </w:numPr>
        <w:ind w:left="720" w:hanging="360"/>
        <w:jc w:val="both"/>
      </w:pPr>
      <w:r w:rsidRPr="00503615">
        <w:t>Matemaatiliste jutukeste koostamine</w:t>
      </w:r>
    </w:p>
    <w:p w:rsidR="00C93F42" w:rsidRPr="00503615" w:rsidRDefault="00C93F42" w:rsidP="002F23EA">
      <w:pPr>
        <w:numPr>
          <w:ilvl w:val="0"/>
          <w:numId w:val="30"/>
        </w:numPr>
        <w:ind w:left="720" w:hanging="360"/>
        <w:jc w:val="both"/>
      </w:pPr>
      <w:r w:rsidRPr="00503615">
        <w:t>Geomeetrilised kujundid</w:t>
      </w:r>
    </w:p>
    <w:p w:rsidR="00C93F42" w:rsidRPr="00503615" w:rsidRDefault="00C93F42" w:rsidP="002F23EA">
      <w:pPr>
        <w:numPr>
          <w:ilvl w:val="0"/>
          <w:numId w:val="30"/>
        </w:numPr>
        <w:ind w:left="720" w:hanging="360"/>
        <w:jc w:val="both"/>
      </w:pPr>
      <w:r w:rsidRPr="00503615">
        <w:t>Orienteerumine ruumis</w:t>
      </w:r>
    </w:p>
    <w:p w:rsidR="00C93F42" w:rsidRPr="00503615" w:rsidRDefault="00C93F42" w:rsidP="002F23EA">
      <w:pPr>
        <w:numPr>
          <w:ilvl w:val="0"/>
          <w:numId w:val="30"/>
        </w:numPr>
        <w:ind w:left="720" w:hanging="360"/>
        <w:jc w:val="both"/>
      </w:pPr>
      <w:r w:rsidRPr="00503615">
        <w:t>Pikkuse, massi, mahu, väärtuste ja aja mõõtmine</w:t>
      </w:r>
    </w:p>
    <w:p w:rsidR="00C93F42" w:rsidRPr="00503615" w:rsidRDefault="00C93F42" w:rsidP="002F23EA">
      <w:pPr>
        <w:numPr>
          <w:ilvl w:val="0"/>
          <w:numId w:val="30"/>
        </w:numPr>
        <w:ind w:left="720" w:hanging="360"/>
        <w:jc w:val="both"/>
      </w:pPr>
      <w:r w:rsidRPr="00503615">
        <w:t>Numbrite 1-12 kirjutamine</w:t>
      </w:r>
    </w:p>
    <w:p w:rsidR="00C93F42" w:rsidRPr="00503615" w:rsidRDefault="00C93F42" w:rsidP="002F23EA">
      <w:pPr>
        <w:numPr>
          <w:ilvl w:val="0"/>
          <w:numId w:val="30"/>
        </w:numPr>
        <w:ind w:left="720" w:hanging="360"/>
        <w:jc w:val="both"/>
      </w:pPr>
      <w:r w:rsidRPr="00503615">
        <w:t>Liitmine ja lahutamine 12 piires</w:t>
      </w:r>
    </w:p>
    <w:p w:rsidR="00C93F42" w:rsidRPr="00503615" w:rsidRDefault="00C93F42" w:rsidP="002F23EA">
      <w:pPr>
        <w:numPr>
          <w:ilvl w:val="0"/>
          <w:numId w:val="30"/>
        </w:numPr>
        <w:ind w:left="720" w:hanging="360"/>
        <w:jc w:val="both"/>
      </w:pPr>
      <w:r w:rsidRPr="00503615">
        <w:t>Järgarvud</w:t>
      </w:r>
    </w:p>
    <w:p w:rsidR="008E6E7A" w:rsidRPr="00503615" w:rsidRDefault="008E6E7A" w:rsidP="00FF2F4F">
      <w:pPr>
        <w:jc w:val="both"/>
      </w:pPr>
    </w:p>
    <w:p w:rsidR="00C93F42" w:rsidRPr="00503615" w:rsidRDefault="00C93F42" w:rsidP="002F23EA">
      <w:pPr>
        <w:ind w:left="720"/>
        <w:jc w:val="both"/>
      </w:pPr>
      <w:r w:rsidRPr="00503615">
        <w:t>ÕPITULEMUS:</w:t>
      </w:r>
    </w:p>
    <w:p w:rsidR="00C93F42" w:rsidRPr="00503615" w:rsidRDefault="00C93F42" w:rsidP="002F23EA">
      <w:pPr>
        <w:ind w:left="720"/>
        <w:jc w:val="both"/>
      </w:pPr>
      <w:r w:rsidRPr="00503615">
        <w:t>Laps</w:t>
      </w:r>
    </w:p>
    <w:p w:rsidR="00C93F42" w:rsidRPr="00503615" w:rsidRDefault="00C93F42" w:rsidP="002F23EA">
      <w:pPr>
        <w:numPr>
          <w:ilvl w:val="0"/>
          <w:numId w:val="30"/>
        </w:numPr>
        <w:ind w:left="720" w:hanging="360"/>
        <w:jc w:val="both"/>
      </w:pPr>
      <w:r w:rsidRPr="00503615">
        <w:t>Tunneb lihtsamaid geomeetrilisi kujundeid (ring, ruut, kolmnurk, ristkülik, kera, kuup, nelitahukas) ja oskab neid kirjeldada</w:t>
      </w:r>
    </w:p>
    <w:p w:rsidR="00C93F42" w:rsidRPr="00503615" w:rsidRDefault="00C93F42" w:rsidP="002F23EA">
      <w:pPr>
        <w:numPr>
          <w:ilvl w:val="0"/>
          <w:numId w:val="30"/>
        </w:numPr>
        <w:ind w:left="720" w:hanging="360"/>
        <w:jc w:val="both"/>
      </w:pPr>
      <w:r w:rsidRPr="00503615">
        <w:t>Oskab arvude 1-12 järjestamist</w:t>
      </w:r>
    </w:p>
    <w:p w:rsidR="00C93F42" w:rsidRPr="00503615" w:rsidRDefault="00C93F42" w:rsidP="002F23EA">
      <w:pPr>
        <w:numPr>
          <w:ilvl w:val="0"/>
          <w:numId w:val="30"/>
        </w:numPr>
        <w:ind w:left="720" w:hanging="360"/>
        <w:jc w:val="both"/>
      </w:pPr>
      <w:r w:rsidRPr="00503615">
        <w:t>Tunneb märke +, - ja =</w:t>
      </w:r>
    </w:p>
    <w:p w:rsidR="00C93F42" w:rsidRPr="00503615" w:rsidRDefault="00C93F42" w:rsidP="002F23EA">
      <w:pPr>
        <w:numPr>
          <w:ilvl w:val="0"/>
          <w:numId w:val="30"/>
        </w:numPr>
        <w:ind w:left="720" w:hanging="360"/>
        <w:jc w:val="both"/>
      </w:pPr>
      <w:r w:rsidRPr="00503615">
        <w:t>Oskab järjestada ja rühmitada esemeid ning nähtusi suuruse, asendi- ja ajatunnuste järgi</w:t>
      </w:r>
    </w:p>
    <w:p w:rsidR="00C93F42" w:rsidRPr="00503615" w:rsidRDefault="00C93F42" w:rsidP="002F23EA">
      <w:pPr>
        <w:numPr>
          <w:ilvl w:val="0"/>
          <w:numId w:val="30"/>
        </w:numPr>
        <w:ind w:left="720" w:hanging="360"/>
        <w:jc w:val="both"/>
      </w:pPr>
      <w:r w:rsidRPr="00503615">
        <w:t>Oskab öelda kellaaega täistundides</w:t>
      </w:r>
    </w:p>
    <w:p w:rsidR="00C93F42" w:rsidRPr="00503615" w:rsidRDefault="00C93F42" w:rsidP="002F23EA">
      <w:pPr>
        <w:numPr>
          <w:ilvl w:val="0"/>
          <w:numId w:val="30"/>
        </w:numPr>
        <w:ind w:left="720" w:hanging="360"/>
        <w:jc w:val="both"/>
      </w:pPr>
      <w:r w:rsidRPr="00503615">
        <w:t>Kirjeldab enda asukohta ümbritsevate esemete suhtes, orienteerub ruumis, õuealal ja paberil</w:t>
      </w:r>
    </w:p>
    <w:p w:rsidR="00C93F42" w:rsidRPr="00503615" w:rsidRDefault="00C93F42" w:rsidP="002F23EA">
      <w:pPr>
        <w:numPr>
          <w:ilvl w:val="0"/>
          <w:numId w:val="30"/>
        </w:numPr>
        <w:ind w:left="720" w:hanging="360"/>
        <w:jc w:val="both"/>
      </w:pPr>
      <w:r w:rsidRPr="00503615">
        <w:t>Nimetab nädalapäevi, kuid, aastaaegu, teab oma sünnikuud ja –päeva</w:t>
      </w:r>
    </w:p>
    <w:p w:rsidR="00C93F42" w:rsidRPr="00503615" w:rsidRDefault="00C93F42" w:rsidP="002F23EA">
      <w:pPr>
        <w:numPr>
          <w:ilvl w:val="0"/>
          <w:numId w:val="30"/>
        </w:numPr>
        <w:ind w:left="720" w:hanging="360"/>
        <w:jc w:val="both"/>
      </w:pPr>
      <w:r w:rsidRPr="00503615">
        <w:t>Eristab enamkasutatavaid raha- ja mõõtühikuid (kroon, sent, meeter, liiter, kilogramm) ja teab, kuidas ja kus neid kasutatakse</w:t>
      </w:r>
    </w:p>
    <w:p w:rsidR="00C93F42" w:rsidRPr="00503615" w:rsidRDefault="00C93F42" w:rsidP="002F23EA">
      <w:pPr>
        <w:numPr>
          <w:ilvl w:val="0"/>
          <w:numId w:val="30"/>
        </w:numPr>
        <w:ind w:left="720" w:hanging="360"/>
        <w:jc w:val="both"/>
      </w:pPr>
      <w:r w:rsidRPr="00503615">
        <w:t>Oskab loendamise teel kindlaks teha esemete arvu</w:t>
      </w:r>
    </w:p>
    <w:p w:rsidR="00C93F42" w:rsidRPr="00503615" w:rsidRDefault="00C93F42" w:rsidP="002F23EA">
      <w:pPr>
        <w:numPr>
          <w:ilvl w:val="0"/>
          <w:numId w:val="30"/>
        </w:numPr>
        <w:ind w:left="720" w:hanging="360"/>
        <w:jc w:val="both"/>
      </w:pPr>
      <w:r w:rsidRPr="00503615">
        <w:lastRenderedPageBreak/>
        <w:t>Oskab kahe etteantud hulga järgi koostada matemaatilist jutukest</w:t>
      </w:r>
    </w:p>
    <w:p w:rsidR="00C93F42" w:rsidRDefault="00C93F42" w:rsidP="002F23EA">
      <w:pPr>
        <w:numPr>
          <w:ilvl w:val="0"/>
          <w:numId w:val="30"/>
        </w:numPr>
        <w:ind w:left="720" w:hanging="360"/>
        <w:jc w:val="both"/>
      </w:pPr>
      <w:r w:rsidRPr="00503615">
        <w:t>Oskab liita ja lahutada 12 piires</w:t>
      </w:r>
    </w:p>
    <w:p w:rsidR="00077B9E" w:rsidRPr="00503615" w:rsidRDefault="00077B9E" w:rsidP="002F23EA">
      <w:pPr>
        <w:ind w:left="720"/>
        <w:jc w:val="both"/>
      </w:pPr>
    </w:p>
    <w:p w:rsidR="00C93F42" w:rsidRDefault="00C93F42" w:rsidP="002F23EA">
      <w:pPr>
        <w:ind w:left="360"/>
        <w:jc w:val="both"/>
        <w:rPr>
          <w:b/>
        </w:rPr>
      </w:pPr>
      <w:r w:rsidRPr="00503615">
        <w:rPr>
          <w:b/>
        </w:rPr>
        <w:t xml:space="preserve">KUNST  </w:t>
      </w:r>
    </w:p>
    <w:p w:rsidR="00077B9E" w:rsidRPr="00503615" w:rsidRDefault="00077B9E" w:rsidP="002F23EA">
      <w:pPr>
        <w:ind w:left="360"/>
        <w:jc w:val="both"/>
        <w:rPr>
          <w:b/>
        </w:rPr>
      </w:pPr>
    </w:p>
    <w:p w:rsidR="00C93F42" w:rsidRPr="00503615" w:rsidRDefault="00C93F42" w:rsidP="002F23EA">
      <w:pPr>
        <w:ind w:left="720"/>
        <w:jc w:val="both"/>
      </w:pPr>
      <w:r w:rsidRPr="00503615">
        <w:t>ÕPETAMISE EESMÄRGID:</w:t>
      </w:r>
    </w:p>
    <w:p w:rsidR="00C93F42" w:rsidRPr="00503615" w:rsidRDefault="00C93F42" w:rsidP="002F23EA">
      <w:pPr>
        <w:numPr>
          <w:ilvl w:val="0"/>
          <w:numId w:val="30"/>
        </w:numPr>
        <w:ind w:left="720" w:hanging="360"/>
        <w:jc w:val="both"/>
      </w:pPr>
      <w:r w:rsidRPr="00503615">
        <w:t>Laps oskab käsitleda käelistes tegevustes kasutatavaid tehnilisi vahendeid: pliiatsid, pintslid, käärid, voolimispulgad jt.</w:t>
      </w:r>
    </w:p>
    <w:p w:rsidR="00C93F42" w:rsidRPr="00503615" w:rsidRDefault="00C93F42" w:rsidP="002F23EA">
      <w:pPr>
        <w:numPr>
          <w:ilvl w:val="0"/>
          <w:numId w:val="30"/>
        </w:numPr>
        <w:ind w:left="720" w:hanging="360"/>
        <w:jc w:val="both"/>
      </w:pPr>
      <w:r w:rsidRPr="00503615">
        <w:t>Laps teab, kuidas kasutatakse vesi-, guašš- ja näpuvärve, vilt- ja värvipliiatseid ning rasvakriite, aknavärve jt.</w:t>
      </w:r>
    </w:p>
    <w:p w:rsidR="00C93F42" w:rsidRPr="00503615" w:rsidRDefault="00C93F42" w:rsidP="002F23EA">
      <w:pPr>
        <w:numPr>
          <w:ilvl w:val="0"/>
          <w:numId w:val="30"/>
        </w:numPr>
        <w:ind w:left="720" w:hanging="360"/>
        <w:jc w:val="both"/>
      </w:pPr>
      <w:r w:rsidRPr="00503615">
        <w:t>Laps tunneb eesti rahvuslikku ornamentikat</w:t>
      </w:r>
    </w:p>
    <w:p w:rsidR="00C93F42" w:rsidRPr="00503615" w:rsidRDefault="00C93F42" w:rsidP="002F23EA">
      <w:pPr>
        <w:numPr>
          <w:ilvl w:val="0"/>
          <w:numId w:val="30"/>
        </w:numPr>
        <w:ind w:left="720" w:hanging="360"/>
        <w:jc w:val="both"/>
      </w:pPr>
      <w:r w:rsidRPr="00503615">
        <w:t>Laps oskab lihtsamatest geomeetrilistest kujunditest koostada pilte</w:t>
      </w:r>
    </w:p>
    <w:p w:rsidR="00C93F42" w:rsidRPr="00503615" w:rsidRDefault="00C93F42" w:rsidP="002F23EA">
      <w:pPr>
        <w:numPr>
          <w:ilvl w:val="0"/>
          <w:numId w:val="30"/>
        </w:numPr>
        <w:ind w:left="720" w:hanging="360"/>
        <w:jc w:val="both"/>
      </w:pPr>
      <w:r w:rsidRPr="00503615">
        <w:t>Laps tunneb rõõmu loovast eneseväljendusest</w:t>
      </w:r>
    </w:p>
    <w:p w:rsidR="00C93F42" w:rsidRPr="00503615" w:rsidRDefault="00C93F42" w:rsidP="002F23EA">
      <w:pPr>
        <w:numPr>
          <w:ilvl w:val="0"/>
          <w:numId w:val="30"/>
        </w:numPr>
        <w:ind w:left="720" w:hanging="360"/>
        <w:jc w:val="both"/>
      </w:pPr>
      <w:r w:rsidRPr="00503615">
        <w:t>Laps kujutab isikupäraselt ümbritsevaid esemeid, sündmusi ja oma kujutlusmaailma</w:t>
      </w:r>
    </w:p>
    <w:p w:rsidR="00C93F42" w:rsidRPr="00503615" w:rsidRDefault="00C93F42" w:rsidP="002F23EA">
      <w:pPr>
        <w:ind w:left="720"/>
        <w:jc w:val="both"/>
      </w:pPr>
    </w:p>
    <w:p w:rsidR="00C93F42" w:rsidRPr="00503615" w:rsidRDefault="00C93F42" w:rsidP="002F23EA">
      <w:pPr>
        <w:ind w:left="720"/>
        <w:jc w:val="both"/>
      </w:pPr>
      <w:r w:rsidRPr="00503615">
        <w:t>ÕPPESISU:</w:t>
      </w:r>
    </w:p>
    <w:p w:rsidR="00C93F42" w:rsidRPr="00503615" w:rsidRDefault="00C93F42" w:rsidP="002F23EA">
      <w:pPr>
        <w:numPr>
          <w:ilvl w:val="0"/>
          <w:numId w:val="30"/>
        </w:numPr>
        <w:ind w:left="720" w:hanging="360"/>
        <w:jc w:val="both"/>
      </w:pPr>
      <w:r w:rsidRPr="00503615">
        <w:t>Kujutamine ja väljendamine: mõtete ning tunnete edasiandmine nähtaval kujul</w:t>
      </w:r>
    </w:p>
    <w:p w:rsidR="00C93F42" w:rsidRPr="00503615" w:rsidRDefault="00C93F42" w:rsidP="002F23EA">
      <w:pPr>
        <w:numPr>
          <w:ilvl w:val="0"/>
          <w:numId w:val="30"/>
        </w:numPr>
        <w:ind w:left="720" w:hanging="360"/>
        <w:jc w:val="both"/>
      </w:pPr>
      <w:r w:rsidRPr="00503615">
        <w:t>Kujundamine: objektile vormi, kuju ja esteetilise lisaväärtuse andmine</w:t>
      </w:r>
    </w:p>
    <w:p w:rsidR="00C93F42" w:rsidRPr="00503615" w:rsidRDefault="00C93F42" w:rsidP="002F23EA">
      <w:pPr>
        <w:numPr>
          <w:ilvl w:val="0"/>
          <w:numId w:val="30"/>
        </w:numPr>
        <w:ind w:left="720" w:hanging="360"/>
        <w:jc w:val="both"/>
      </w:pPr>
      <w:r w:rsidRPr="00503615">
        <w:t>Tehnilised oskused: voolimine, joonistamine, maalimine, meisterdamine</w:t>
      </w:r>
    </w:p>
    <w:p w:rsidR="00C93F42" w:rsidRPr="00503615" w:rsidRDefault="00C93F42" w:rsidP="002F23EA">
      <w:pPr>
        <w:numPr>
          <w:ilvl w:val="0"/>
          <w:numId w:val="30"/>
        </w:numPr>
        <w:ind w:left="720" w:hanging="360"/>
        <w:jc w:val="both"/>
      </w:pPr>
      <w:r w:rsidRPr="00503615">
        <w:t>Kunstiteoste vaatlemine, vestlused kunstiteostest ja kunstist</w:t>
      </w:r>
    </w:p>
    <w:p w:rsidR="00C93F42" w:rsidRPr="00503615" w:rsidRDefault="00C93F42" w:rsidP="002F23EA">
      <w:pPr>
        <w:ind w:left="720"/>
        <w:jc w:val="both"/>
      </w:pPr>
    </w:p>
    <w:p w:rsidR="00C93F42" w:rsidRPr="00503615" w:rsidRDefault="00C93F42" w:rsidP="002F23EA">
      <w:pPr>
        <w:ind w:left="720"/>
        <w:jc w:val="both"/>
      </w:pPr>
      <w:r w:rsidRPr="00503615">
        <w:t>ÕPITULEMUS:</w:t>
      </w:r>
    </w:p>
    <w:p w:rsidR="00C93F42" w:rsidRPr="00503615" w:rsidRDefault="00C93F42" w:rsidP="002F23EA">
      <w:pPr>
        <w:ind w:left="720"/>
        <w:jc w:val="both"/>
      </w:pPr>
      <w:r w:rsidRPr="00503615">
        <w:t>Laps</w:t>
      </w:r>
    </w:p>
    <w:p w:rsidR="00C93F42" w:rsidRPr="00503615" w:rsidRDefault="00C93F42" w:rsidP="002F23EA">
      <w:pPr>
        <w:numPr>
          <w:ilvl w:val="0"/>
          <w:numId w:val="30"/>
        </w:numPr>
        <w:ind w:left="720" w:hanging="360"/>
        <w:jc w:val="both"/>
      </w:pPr>
      <w:r w:rsidRPr="00503615">
        <w:t>Väljendab joonistades, maalides, voolides ja meisterdades meeleolusid ja fantaasiaid</w:t>
      </w:r>
    </w:p>
    <w:p w:rsidR="00C93F42" w:rsidRPr="00503615" w:rsidRDefault="00C93F42" w:rsidP="002F23EA">
      <w:pPr>
        <w:numPr>
          <w:ilvl w:val="0"/>
          <w:numId w:val="30"/>
        </w:numPr>
        <w:ind w:left="720" w:hanging="360"/>
        <w:jc w:val="both"/>
      </w:pPr>
      <w:r w:rsidRPr="00503615">
        <w:t>Kasutab kunstitöö loomiseks erinevaid vahendeid</w:t>
      </w:r>
    </w:p>
    <w:p w:rsidR="00C93F42" w:rsidRPr="00503615" w:rsidRDefault="00C93F42" w:rsidP="002F23EA">
      <w:pPr>
        <w:numPr>
          <w:ilvl w:val="0"/>
          <w:numId w:val="30"/>
        </w:numPr>
        <w:ind w:left="720" w:hanging="360"/>
        <w:jc w:val="both"/>
      </w:pPr>
      <w:r w:rsidRPr="00503615">
        <w:t>Kujutab loodust ja lihtsamaid figuure</w:t>
      </w:r>
    </w:p>
    <w:p w:rsidR="00C93F42" w:rsidRPr="00503615" w:rsidRDefault="00C93F42" w:rsidP="002F23EA">
      <w:pPr>
        <w:numPr>
          <w:ilvl w:val="0"/>
          <w:numId w:val="30"/>
        </w:numPr>
        <w:ind w:left="720" w:hanging="360"/>
        <w:jc w:val="both"/>
      </w:pPr>
      <w:r w:rsidRPr="00503615">
        <w:t>Loob esemeid erinevaid tehnikaid ja materjale kasutades ning räägib nende otstarbest</w:t>
      </w:r>
    </w:p>
    <w:p w:rsidR="00C93F42" w:rsidRPr="00503615" w:rsidRDefault="00C93F42" w:rsidP="002F23EA">
      <w:pPr>
        <w:numPr>
          <w:ilvl w:val="0"/>
          <w:numId w:val="30"/>
        </w:numPr>
        <w:ind w:left="720" w:hanging="360"/>
        <w:jc w:val="both"/>
      </w:pPr>
      <w:r w:rsidRPr="00503615">
        <w:t>Leiab ümbritsevat vaadeldes erinevaid detaile, objekte ja nendevahelisi seoseid ning kujutab ümbritsevat vabalt valitud viisil</w:t>
      </w:r>
    </w:p>
    <w:p w:rsidR="00C93F42" w:rsidRPr="00503615" w:rsidRDefault="00C93F42" w:rsidP="002F23EA">
      <w:pPr>
        <w:numPr>
          <w:ilvl w:val="0"/>
          <w:numId w:val="30"/>
        </w:numPr>
        <w:ind w:left="720" w:hanging="360"/>
        <w:jc w:val="both"/>
      </w:pPr>
      <w:r w:rsidRPr="00503615">
        <w:t>Koostab ise või valib tööst lähtuvalt sobivad motiivid või vahendid eseme kaunistamiseks</w:t>
      </w:r>
    </w:p>
    <w:p w:rsidR="00C93F42" w:rsidRDefault="00C93F42" w:rsidP="002F23EA">
      <w:pPr>
        <w:numPr>
          <w:ilvl w:val="0"/>
          <w:numId w:val="30"/>
        </w:numPr>
        <w:ind w:left="720" w:hanging="360"/>
        <w:jc w:val="both"/>
      </w:pPr>
      <w:r w:rsidRPr="00503615">
        <w:t>Kirjeldab kunstiteoseid, nende värve ja meeleolu</w:t>
      </w:r>
    </w:p>
    <w:p w:rsidR="00077B9E" w:rsidRDefault="00077B9E" w:rsidP="002F23EA">
      <w:pPr>
        <w:ind w:left="720"/>
        <w:jc w:val="both"/>
      </w:pPr>
    </w:p>
    <w:p w:rsidR="00077B9E" w:rsidRPr="00503615" w:rsidRDefault="00077B9E" w:rsidP="002F23EA">
      <w:pPr>
        <w:ind w:left="720"/>
        <w:jc w:val="both"/>
      </w:pPr>
    </w:p>
    <w:p w:rsidR="00C93F42" w:rsidRDefault="00C93F42" w:rsidP="002F23EA">
      <w:pPr>
        <w:ind w:left="360"/>
        <w:jc w:val="both"/>
        <w:rPr>
          <w:b/>
        </w:rPr>
      </w:pPr>
      <w:r w:rsidRPr="00503615">
        <w:rPr>
          <w:b/>
        </w:rPr>
        <w:t xml:space="preserve">MUUSIKA  </w:t>
      </w:r>
    </w:p>
    <w:p w:rsidR="00077B9E" w:rsidRPr="00503615" w:rsidRDefault="00077B9E" w:rsidP="002F23EA">
      <w:pPr>
        <w:ind w:left="360"/>
        <w:jc w:val="both"/>
      </w:pPr>
    </w:p>
    <w:p w:rsidR="00C93F42" w:rsidRPr="00503615" w:rsidRDefault="00C93F42" w:rsidP="002F23EA">
      <w:pPr>
        <w:ind w:left="720"/>
        <w:jc w:val="both"/>
      </w:pPr>
      <w:r w:rsidRPr="00503615">
        <w:t>ÕPETAMISE EESMÄRGID:</w:t>
      </w:r>
    </w:p>
    <w:p w:rsidR="00C93F42" w:rsidRPr="00503615" w:rsidRDefault="00C93F42" w:rsidP="002F23EA">
      <w:pPr>
        <w:numPr>
          <w:ilvl w:val="0"/>
          <w:numId w:val="30"/>
        </w:numPr>
        <w:ind w:left="720" w:hanging="360"/>
        <w:jc w:val="both"/>
      </w:pPr>
      <w:r w:rsidRPr="00503615">
        <w:t>Laps suudab end loovalt väljendada laulmise, liikumise, tantsimise ja pillimängu kaudu</w:t>
      </w:r>
    </w:p>
    <w:p w:rsidR="00C93F42" w:rsidRPr="00503615" w:rsidRDefault="00C93F42" w:rsidP="002F23EA">
      <w:pPr>
        <w:numPr>
          <w:ilvl w:val="0"/>
          <w:numId w:val="30"/>
        </w:numPr>
        <w:ind w:left="720" w:hanging="360"/>
        <w:jc w:val="both"/>
      </w:pPr>
      <w:r w:rsidRPr="00503615">
        <w:t>Laps tunneb rõõmu laulmisest ja musitseerimisest</w:t>
      </w:r>
    </w:p>
    <w:p w:rsidR="00C93F42" w:rsidRPr="00503615" w:rsidRDefault="00C93F42" w:rsidP="002F23EA">
      <w:pPr>
        <w:numPr>
          <w:ilvl w:val="0"/>
          <w:numId w:val="30"/>
        </w:numPr>
        <w:ind w:left="720" w:hanging="360"/>
        <w:jc w:val="both"/>
      </w:pPr>
      <w:r w:rsidRPr="00503615">
        <w:t>Laps suudab keskenduda kuulatavale muusikapalale</w:t>
      </w:r>
    </w:p>
    <w:p w:rsidR="00C93F42" w:rsidRPr="00503615" w:rsidRDefault="00C93F42" w:rsidP="002F23EA">
      <w:pPr>
        <w:numPr>
          <w:ilvl w:val="0"/>
          <w:numId w:val="30"/>
        </w:numPr>
        <w:ind w:left="720" w:hanging="360"/>
        <w:jc w:val="both"/>
      </w:pPr>
      <w:r w:rsidRPr="00503615">
        <w:t>Laps tunneb lihtsamaid lastepille ja oskab nendel mängida</w:t>
      </w:r>
    </w:p>
    <w:p w:rsidR="00C93F42" w:rsidRDefault="00C93F42" w:rsidP="002F23EA">
      <w:pPr>
        <w:numPr>
          <w:ilvl w:val="0"/>
          <w:numId w:val="30"/>
        </w:numPr>
        <w:ind w:left="720" w:hanging="360"/>
        <w:jc w:val="both"/>
      </w:pPr>
      <w:r w:rsidRPr="00503615">
        <w:t>Laps tunneb eesti rahvaloomingut: regivärssi, rahvapille</w:t>
      </w:r>
    </w:p>
    <w:p w:rsidR="00077B9E" w:rsidRPr="00503615" w:rsidRDefault="00077B9E" w:rsidP="002F23EA">
      <w:pPr>
        <w:ind w:left="720"/>
        <w:jc w:val="both"/>
      </w:pPr>
    </w:p>
    <w:p w:rsidR="00C93F42" w:rsidRPr="00503615" w:rsidRDefault="00C93F42" w:rsidP="002F23EA">
      <w:pPr>
        <w:ind w:left="720"/>
        <w:jc w:val="both"/>
      </w:pPr>
      <w:r w:rsidRPr="00503615">
        <w:t>ÕPPESISU:</w:t>
      </w:r>
    </w:p>
    <w:p w:rsidR="00C93F42" w:rsidRPr="00503615" w:rsidRDefault="00C93F42" w:rsidP="002F23EA">
      <w:pPr>
        <w:numPr>
          <w:ilvl w:val="0"/>
          <w:numId w:val="30"/>
        </w:numPr>
        <w:ind w:left="720" w:hanging="360"/>
        <w:jc w:val="both"/>
      </w:pPr>
      <w:r w:rsidRPr="00503615">
        <w:t>Erinevate lastealaulude laulmine</w:t>
      </w:r>
    </w:p>
    <w:p w:rsidR="00C93F42" w:rsidRPr="00503615" w:rsidRDefault="00C93F42" w:rsidP="002F23EA">
      <w:pPr>
        <w:numPr>
          <w:ilvl w:val="0"/>
          <w:numId w:val="30"/>
        </w:numPr>
        <w:ind w:left="720" w:hanging="360"/>
        <w:jc w:val="both"/>
      </w:pPr>
      <w:r w:rsidRPr="00503615">
        <w:t>Eriilmeliste muusikapalade kuulamine</w:t>
      </w:r>
    </w:p>
    <w:p w:rsidR="00C93F42" w:rsidRPr="00503615" w:rsidRDefault="00C93F42" w:rsidP="002F23EA">
      <w:pPr>
        <w:numPr>
          <w:ilvl w:val="0"/>
          <w:numId w:val="30"/>
        </w:numPr>
        <w:ind w:left="720" w:hanging="360"/>
        <w:jc w:val="both"/>
      </w:pPr>
      <w:r w:rsidRPr="00503615">
        <w:t>Muusikalis-rütmiline liikumine</w:t>
      </w:r>
    </w:p>
    <w:p w:rsidR="00C93F42" w:rsidRPr="00503615" w:rsidRDefault="00C93F42" w:rsidP="002F23EA">
      <w:pPr>
        <w:numPr>
          <w:ilvl w:val="0"/>
          <w:numId w:val="30"/>
        </w:numPr>
        <w:ind w:left="720" w:hanging="360"/>
        <w:jc w:val="both"/>
      </w:pPr>
      <w:r w:rsidRPr="00503615">
        <w:lastRenderedPageBreak/>
        <w:t>Erinevate muusikainstrumentide mängimine</w:t>
      </w:r>
    </w:p>
    <w:p w:rsidR="00C93F42" w:rsidRPr="00503615" w:rsidRDefault="00C93F42" w:rsidP="002F23EA">
      <w:pPr>
        <w:ind w:left="720"/>
        <w:jc w:val="both"/>
      </w:pPr>
    </w:p>
    <w:p w:rsidR="00C93F42" w:rsidRPr="00503615" w:rsidRDefault="00C93F42" w:rsidP="002F23EA">
      <w:pPr>
        <w:ind w:left="720"/>
        <w:jc w:val="both"/>
      </w:pPr>
      <w:r w:rsidRPr="00503615">
        <w:t>ÕPITULEMUS:</w:t>
      </w:r>
    </w:p>
    <w:p w:rsidR="00C93F42" w:rsidRPr="00503615" w:rsidRDefault="00C93F42" w:rsidP="002F23EA">
      <w:pPr>
        <w:ind w:left="720"/>
        <w:jc w:val="both"/>
      </w:pPr>
      <w:r w:rsidRPr="00503615">
        <w:t>Laps</w:t>
      </w:r>
    </w:p>
    <w:p w:rsidR="00C93F42" w:rsidRPr="00503615" w:rsidRDefault="00C93F42" w:rsidP="002F23EA">
      <w:pPr>
        <w:numPr>
          <w:ilvl w:val="0"/>
          <w:numId w:val="30"/>
        </w:numPr>
        <w:ind w:left="720" w:hanging="360"/>
        <w:jc w:val="both"/>
      </w:pPr>
      <w:r w:rsidRPr="00503615">
        <w:t>Laulab eakohaseid rahva- ja lastelaule</w:t>
      </w:r>
    </w:p>
    <w:p w:rsidR="00C93F42" w:rsidRPr="00503615" w:rsidRDefault="00C93F42" w:rsidP="002F23EA">
      <w:pPr>
        <w:numPr>
          <w:ilvl w:val="0"/>
          <w:numId w:val="30"/>
        </w:numPr>
        <w:ind w:left="720" w:hanging="360"/>
        <w:jc w:val="both"/>
      </w:pPr>
      <w:r w:rsidRPr="00503615">
        <w:t>Suudab laulu või muusikapala tähelepanelikult kuulata</w:t>
      </w:r>
    </w:p>
    <w:p w:rsidR="00C93F42" w:rsidRPr="00503615" w:rsidRDefault="00C93F42" w:rsidP="002F23EA">
      <w:pPr>
        <w:numPr>
          <w:ilvl w:val="0"/>
          <w:numId w:val="30"/>
        </w:numPr>
        <w:ind w:left="720" w:hanging="360"/>
        <w:jc w:val="both"/>
      </w:pPr>
      <w:r w:rsidRPr="00503615">
        <w:t>Tajub erinevaid meeleolusid muusikas</w:t>
      </w:r>
    </w:p>
    <w:p w:rsidR="00C93F42" w:rsidRPr="00503615" w:rsidRDefault="00C93F42" w:rsidP="002F23EA">
      <w:pPr>
        <w:numPr>
          <w:ilvl w:val="0"/>
          <w:numId w:val="30"/>
        </w:numPr>
        <w:ind w:left="720" w:hanging="360"/>
        <w:jc w:val="both"/>
      </w:pPr>
      <w:r w:rsidRPr="00503615">
        <w:t>Mängib eakohastel rütmi- ja meloodiapillidel</w:t>
      </w:r>
    </w:p>
    <w:p w:rsidR="00C93F42" w:rsidRPr="00503615" w:rsidRDefault="00C93F42" w:rsidP="002F23EA">
      <w:pPr>
        <w:numPr>
          <w:ilvl w:val="0"/>
          <w:numId w:val="30"/>
        </w:numPr>
        <w:ind w:left="720" w:hanging="360"/>
        <w:jc w:val="both"/>
      </w:pPr>
      <w:r w:rsidRPr="00503615">
        <w:t>Liigub vastavalt muusika meeleolule</w:t>
      </w:r>
    </w:p>
    <w:p w:rsidR="00C93F42" w:rsidRPr="00503615" w:rsidRDefault="00C93F42" w:rsidP="002F23EA">
      <w:pPr>
        <w:numPr>
          <w:ilvl w:val="0"/>
          <w:numId w:val="30"/>
        </w:numPr>
        <w:ind w:left="720" w:hanging="360"/>
        <w:jc w:val="both"/>
      </w:pPr>
      <w:r w:rsidRPr="00503615">
        <w:t>Oskab lihtsamaid tantsusamme ja tantsida paarilisega</w:t>
      </w:r>
    </w:p>
    <w:p w:rsidR="00C93F42" w:rsidRDefault="00C93F42" w:rsidP="002F23EA">
      <w:pPr>
        <w:numPr>
          <w:ilvl w:val="0"/>
          <w:numId w:val="30"/>
        </w:numPr>
        <w:ind w:left="720" w:hanging="360"/>
        <w:jc w:val="both"/>
      </w:pPr>
      <w:r w:rsidRPr="00503615">
        <w:t>Väljendab ennast loovalt muusikalis-rütmilise liikumise kaudu</w:t>
      </w:r>
    </w:p>
    <w:p w:rsidR="00077B9E" w:rsidRDefault="00077B9E" w:rsidP="002F23EA">
      <w:pPr>
        <w:jc w:val="both"/>
      </w:pPr>
    </w:p>
    <w:p w:rsidR="00077B9E" w:rsidRPr="00503615" w:rsidRDefault="00077B9E" w:rsidP="00FF2F4F">
      <w:pPr>
        <w:jc w:val="both"/>
      </w:pPr>
    </w:p>
    <w:p w:rsidR="00C93F42" w:rsidRDefault="00C93F42" w:rsidP="002F23EA">
      <w:pPr>
        <w:ind w:left="360"/>
        <w:jc w:val="both"/>
        <w:rPr>
          <w:b/>
        </w:rPr>
      </w:pPr>
      <w:r w:rsidRPr="00503615">
        <w:rPr>
          <w:b/>
        </w:rPr>
        <w:t>LIIKUMINE</w:t>
      </w:r>
    </w:p>
    <w:p w:rsidR="00077B9E" w:rsidRPr="00503615" w:rsidRDefault="00077B9E" w:rsidP="002F23EA">
      <w:pPr>
        <w:ind w:left="360"/>
        <w:jc w:val="both"/>
        <w:rPr>
          <w:b/>
        </w:rPr>
      </w:pPr>
    </w:p>
    <w:p w:rsidR="00C93F42" w:rsidRPr="00503615" w:rsidRDefault="00C93F42" w:rsidP="002F23EA">
      <w:pPr>
        <w:ind w:left="720"/>
        <w:jc w:val="both"/>
      </w:pPr>
      <w:r w:rsidRPr="00503615">
        <w:t>ÕPETAMISE EESMÄRGID:</w:t>
      </w:r>
    </w:p>
    <w:p w:rsidR="00C93F42" w:rsidRPr="00503615" w:rsidRDefault="00C93F42" w:rsidP="002F23EA">
      <w:pPr>
        <w:numPr>
          <w:ilvl w:val="0"/>
          <w:numId w:val="30"/>
        </w:numPr>
        <w:ind w:left="720" w:hanging="360"/>
        <w:jc w:val="both"/>
      </w:pPr>
      <w:r w:rsidRPr="00503615">
        <w:t>Laps on kehaliselt võimekas, vastupidav, osav, kiire, painduv ja tugev.</w:t>
      </w:r>
    </w:p>
    <w:p w:rsidR="00C93F42" w:rsidRPr="00503615" w:rsidRDefault="00C93F42" w:rsidP="002F23EA">
      <w:pPr>
        <w:numPr>
          <w:ilvl w:val="0"/>
          <w:numId w:val="30"/>
        </w:numPr>
        <w:ind w:left="720" w:hanging="360"/>
        <w:jc w:val="both"/>
      </w:pPr>
      <w:r w:rsidRPr="00503615">
        <w:t>Laps tunneb põhiliikumisi ja –liigutusi</w:t>
      </w:r>
    </w:p>
    <w:p w:rsidR="00C93F42" w:rsidRPr="00503615" w:rsidRDefault="00C93F42" w:rsidP="002F23EA">
      <w:pPr>
        <w:numPr>
          <w:ilvl w:val="0"/>
          <w:numId w:val="30"/>
        </w:numPr>
        <w:ind w:left="720" w:hanging="360"/>
        <w:jc w:val="both"/>
      </w:pPr>
      <w:r w:rsidRPr="00503615">
        <w:t>Laps teab, miks on vaja tegeleda kehakultuuriga</w:t>
      </w:r>
    </w:p>
    <w:p w:rsidR="00C93F42" w:rsidRPr="00503615" w:rsidRDefault="00C93F42" w:rsidP="002F23EA">
      <w:pPr>
        <w:numPr>
          <w:ilvl w:val="0"/>
          <w:numId w:val="30"/>
        </w:numPr>
        <w:ind w:left="720" w:hanging="360"/>
        <w:jc w:val="both"/>
      </w:pPr>
      <w:r w:rsidRPr="00503615">
        <w:t>Laps oskab teisi abistada, teistega arvestada ja koostööd teha</w:t>
      </w:r>
    </w:p>
    <w:p w:rsidR="00C93F42" w:rsidRPr="00503615" w:rsidRDefault="00C93F42" w:rsidP="002F23EA">
      <w:pPr>
        <w:numPr>
          <w:ilvl w:val="0"/>
          <w:numId w:val="30"/>
        </w:numPr>
        <w:ind w:left="720" w:hanging="360"/>
        <w:jc w:val="both"/>
      </w:pPr>
      <w:r w:rsidRPr="00503615">
        <w:t>Laps järgib esmaseid hügieeni- ja ohutusnõudeid</w:t>
      </w:r>
    </w:p>
    <w:p w:rsidR="00C93F42" w:rsidRPr="00503615" w:rsidRDefault="00C93F42" w:rsidP="002F23EA">
      <w:pPr>
        <w:ind w:left="720"/>
        <w:jc w:val="both"/>
      </w:pPr>
    </w:p>
    <w:p w:rsidR="00C93F42" w:rsidRPr="00503615" w:rsidRDefault="00C93F42" w:rsidP="002F23EA">
      <w:pPr>
        <w:ind w:left="720"/>
        <w:jc w:val="both"/>
      </w:pPr>
      <w:r w:rsidRPr="00503615">
        <w:t>ÕPPESISU:</w:t>
      </w:r>
    </w:p>
    <w:p w:rsidR="00C93F42" w:rsidRPr="00503615" w:rsidRDefault="00C93F42" w:rsidP="002F23EA">
      <w:pPr>
        <w:numPr>
          <w:ilvl w:val="0"/>
          <w:numId w:val="30"/>
        </w:numPr>
        <w:ind w:left="720" w:hanging="360"/>
        <w:jc w:val="both"/>
      </w:pPr>
      <w:r w:rsidRPr="00503615">
        <w:t>Rütmilise liikumise erinevad viisid</w:t>
      </w:r>
    </w:p>
    <w:p w:rsidR="00C93F42" w:rsidRPr="00503615" w:rsidRDefault="00C93F42" w:rsidP="002F23EA">
      <w:pPr>
        <w:numPr>
          <w:ilvl w:val="0"/>
          <w:numId w:val="30"/>
        </w:numPr>
        <w:ind w:left="720" w:hanging="360"/>
        <w:jc w:val="both"/>
      </w:pPr>
      <w:r w:rsidRPr="00503615">
        <w:t>Erinevad mängud ja harjutused ruumis orienteerumisoskuse kujundamiseks</w:t>
      </w:r>
    </w:p>
    <w:p w:rsidR="00C93F42" w:rsidRPr="00503615" w:rsidRDefault="00C93F42" w:rsidP="002F23EA">
      <w:pPr>
        <w:numPr>
          <w:ilvl w:val="0"/>
          <w:numId w:val="30"/>
        </w:numPr>
        <w:ind w:left="720" w:hanging="360"/>
        <w:jc w:val="both"/>
      </w:pPr>
      <w:r w:rsidRPr="00503615">
        <w:t>Põhiliikumise ja –liigutuste erivariantide ja kombinatsioonide harjutamine</w:t>
      </w:r>
    </w:p>
    <w:p w:rsidR="00C93F42" w:rsidRPr="00503615" w:rsidRDefault="00C93F42" w:rsidP="002F23EA">
      <w:pPr>
        <w:numPr>
          <w:ilvl w:val="0"/>
          <w:numId w:val="30"/>
        </w:numPr>
        <w:ind w:left="720" w:hanging="360"/>
        <w:jc w:val="both"/>
      </w:pPr>
      <w:r w:rsidRPr="00503615">
        <w:t>Kõndimine, jooksmine, roomamine, ronimine, hüppamine, hüplemine, viskamine, püüdmine, veeremine, keerutamine, ripped ja kiikumine.</w:t>
      </w:r>
    </w:p>
    <w:p w:rsidR="00C93F42" w:rsidRPr="00503615" w:rsidRDefault="00C93F42" w:rsidP="002F23EA">
      <w:pPr>
        <w:numPr>
          <w:ilvl w:val="0"/>
          <w:numId w:val="30"/>
        </w:numPr>
        <w:ind w:left="720" w:hanging="360"/>
        <w:jc w:val="both"/>
      </w:pPr>
      <w:r w:rsidRPr="00503615">
        <w:t>Elementaarsed rühi-, rivi- ja korraharjutused</w:t>
      </w:r>
    </w:p>
    <w:p w:rsidR="00C93F42" w:rsidRPr="00503615" w:rsidRDefault="00C93F42" w:rsidP="002F23EA">
      <w:pPr>
        <w:numPr>
          <w:ilvl w:val="0"/>
          <w:numId w:val="30"/>
        </w:numPr>
        <w:ind w:left="720" w:hanging="360"/>
        <w:jc w:val="both"/>
      </w:pPr>
      <w:r w:rsidRPr="00503615">
        <w:t>Erinevate spordivahendite kasutamise oskus</w:t>
      </w:r>
    </w:p>
    <w:p w:rsidR="00077B9E" w:rsidRPr="00503615" w:rsidRDefault="00C93F42" w:rsidP="002F23EA">
      <w:pPr>
        <w:numPr>
          <w:ilvl w:val="0"/>
          <w:numId w:val="30"/>
        </w:numPr>
        <w:ind w:left="720" w:hanging="360"/>
        <w:jc w:val="both"/>
      </w:pPr>
      <w:r w:rsidRPr="00503615">
        <w:t>Lihtsama sporditerminoloogia kasutamine ja sellele vastav tegutsemine</w:t>
      </w:r>
    </w:p>
    <w:p w:rsidR="00C93F42" w:rsidRPr="00503615" w:rsidRDefault="00C93F42" w:rsidP="002F23EA">
      <w:pPr>
        <w:ind w:left="720"/>
        <w:jc w:val="both"/>
      </w:pPr>
      <w:r w:rsidRPr="00503615">
        <w:t>ÕPITULEMUS:</w:t>
      </w:r>
    </w:p>
    <w:p w:rsidR="00C93F42" w:rsidRPr="00503615" w:rsidRDefault="00C93F42" w:rsidP="002F23EA">
      <w:pPr>
        <w:ind w:left="720"/>
        <w:jc w:val="both"/>
      </w:pPr>
      <w:r w:rsidRPr="00503615">
        <w:t>Laps</w:t>
      </w:r>
      <w:r w:rsidR="00077B9E">
        <w:t>:</w:t>
      </w:r>
    </w:p>
    <w:p w:rsidR="00C93F42" w:rsidRPr="00503615" w:rsidRDefault="00C93F42" w:rsidP="002F23EA">
      <w:pPr>
        <w:numPr>
          <w:ilvl w:val="0"/>
          <w:numId w:val="30"/>
        </w:numPr>
        <w:ind w:left="720" w:hanging="360"/>
        <w:jc w:val="both"/>
      </w:pPr>
      <w:r w:rsidRPr="00503615">
        <w:t>Kõnnib jalgu lohistamata, jookseb päkkadel, liigub ruumis, maastikul, tänaval</w:t>
      </w:r>
    </w:p>
    <w:p w:rsidR="00C93F42" w:rsidRPr="00503615" w:rsidRDefault="00C93F42" w:rsidP="002F23EA">
      <w:pPr>
        <w:numPr>
          <w:ilvl w:val="0"/>
          <w:numId w:val="30"/>
        </w:numPr>
        <w:ind w:left="720" w:hanging="360"/>
        <w:jc w:val="both"/>
      </w:pPr>
      <w:r w:rsidRPr="00503615">
        <w:t>Liigub erineva tempo ja suuna muutmisega vastavalt korraldusele</w:t>
      </w:r>
    </w:p>
    <w:p w:rsidR="00C93F42" w:rsidRPr="00503615" w:rsidRDefault="00C93F42" w:rsidP="002F23EA">
      <w:pPr>
        <w:numPr>
          <w:ilvl w:val="0"/>
          <w:numId w:val="30"/>
        </w:numPr>
        <w:ind w:left="720" w:hanging="360"/>
        <w:jc w:val="both"/>
      </w:pPr>
      <w:r w:rsidRPr="00503615">
        <w:t>Hüpleb ja hüppab kahel jalal</w:t>
      </w:r>
    </w:p>
    <w:p w:rsidR="00C93F42" w:rsidRPr="00503615" w:rsidRDefault="00C93F42" w:rsidP="002F23EA">
      <w:pPr>
        <w:numPr>
          <w:ilvl w:val="0"/>
          <w:numId w:val="30"/>
        </w:numPr>
        <w:ind w:left="720" w:hanging="360"/>
        <w:jc w:val="both"/>
      </w:pPr>
      <w:r w:rsidRPr="00503615">
        <w:t>Ronib vahelduva sammuga</w:t>
      </w:r>
    </w:p>
    <w:p w:rsidR="00C93F42" w:rsidRPr="00503615" w:rsidRDefault="00C93F42" w:rsidP="002F23EA">
      <w:pPr>
        <w:numPr>
          <w:ilvl w:val="0"/>
          <w:numId w:val="30"/>
        </w:numPr>
        <w:ind w:left="720" w:hanging="360"/>
        <w:jc w:val="both"/>
      </w:pPr>
      <w:r w:rsidRPr="00503615">
        <w:t>tunneb oskussõnu ja sooritab neile vastavalt lihtsamaid liigutusi käte, jalgade, kere ja peaga</w:t>
      </w:r>
    </w:p>
    <w:p w:rsidR="00C93F42" w:rsidRPr="00503615" w:rsidRDefault="00C93F42" w:rsidP="002F23EA">
      <w:pPr>
        <w:numPr>
          <w:ilvl w:val="0"/>
          <w:numId w:val="30"/>
        </w:numPr>
        <w:ind w:left="720" w:hanging="360"/>
        <w:jc w:val="both"/>
      </w:pPr>
      <w:r w:rsidRPr="00503615">
        <w:t>sooritab üheaegselt kaaslastega rütmilisi liikumisi</w:t>
      </w:r>
    </w:p>
    <w:p w:rsidR="00C93F42" w:rsidRPr="00503615" w:rsidRDefault="00C93F42" w:rsidP="002F23EA">
      <w:pPr>
        <w:numPr>
          <w:ilvl w:val="0"/>
          <w:numId w:val="30"/>
        </w:numPr>
        <w:ind w:left="720" w:hanging="360"/>
        <w:jc w:val="both"/>
      </w:pPr>
      <w:r w:rsidRPr="00503615">
        <w:t>kasutab liikumisel erinevaid spordivahendeid</w:t>
      </w:r>
    </w:p>
    <w:p w:rsidR="00C93F42" w:rsidRPr="00503615" w:rsidRDefault="00C93F42" w:rsidP="002F23EA">
      <w:pPr>
        <w:numPr>
          <w:ilvl w:val="0"/>
          <w:numId w:val="30"/>
        </w:numPr>
        <w:ind w:left="720" w:hanging="360"/>
        <w:jc w:val="both"/>
      </w:pPr>
      <w:r w:rsidRPr="00503615">
        <w:t>säilitab tasakaalu liikumisel ja erinevates asendites</w:t>
      </w:r>
    </w:p>
    <w:p w:rsidR="00C93F42" w:rsidRPr="00503615" w:rsidRDefault="00C93F42" w:rsidP="002F23EA">
      <w:pPr>
        <w:numPr>
          <w:ilvl w:val="0"/>
          <w:numId w:val="30"/>
        </w:numPr>
        <w:ind w:left="720" w:hanging="360"/>
        <w:jc w:val="both"/>
      </w:pPr>
      <w:r w:rsidRPr="00503615">
        <w:t>kontrollib oma kehaasendit kõndimisel, istumisel, seismisel</w:t>
      </w:r>
    </w:p>
    <w:p w:rsidR="00C93F42" w:rsidRPr="00503615" w:rsidRDefault="00C93F42" w:rsidP="002F23EA">
      <w:pPr>
        <w:numPr>
          <w:ilvl w:val="0"/>
          <w:numId w:val="30"/>
        </w:numPr>
        <w:ind w:left="720" w:hanging="360"/>
        <w:jc w:val="both"/>
      </w:pPr>
      <w:r w:rsidRPr="00503615">
        <w:t xml:space="preserve">liigub, mängib, spordib ohutult  </w:t>
      </w:r>
    </w:p>
    <w:p w:rsidR="00C93F42" w:rsidRPr="00503615" w:rsidRDefault="00C93F42" w:rsidP="002F23EA">
      <w:pPr>
        <w:numPr>
          <w:ilvl w:val="0"/>
          <w:numId w:val="30"/>
        </w:numPr>
        <w:ind w:left="720" w:hanging="360"/>
        <w:jc w:val="both"/>
      </w:pPr>
      <w:r w:rsidRPr="00503615">
        <w:t>peab kinni kokkulepitud mängureeglitest</w:t>
      </w:r>
    </w:p>
    <w:p w:rsidR="00C93F42" w:rsidRPr="00503615" w:rsidRDefault="00C93F42" w:rsidP="002F23EA">
      <w:pPr>
        <w:ind w:left="720"/>
        <w:jc w:val="both"/>
      </w:pPr>
    </w:p>
    <w:p w:rsidR="00FF2F4F" w:rsidRDefault="00FF2F4F" w:rsidP="002F23EA">
      <w:pPr>
        <w:ind w:left="720"/>
        <w:jc w:val="both"/>
        <w:rPr>
          <w:b/>
        </w:rPr>
      </w:pPr>
    </w:p>
    <w:p w:rsidR="00FF2F4F" w:rsidRDefault="00FF2F4F" w:rsidP="002F23EA">
      <w:pPr>
        <w:ind w:left="720"/>
        <w:jc w:val="both"/>
        <w:rPr>
          <w:b/>
        </w:rPr>
      </w:pPr>
    </w:p>
    <w:p w:rsidR="00C93F42" w:rsidRDefault="00C93F42" w:rsidP="002F23EA">
      <w:pPr>
        <w:ind w:left="720"/>
        <w:jc w:val="both"/>
        <w:rPr>
          <w:b/>
        </w:rPr>
      </w:pPr>
      <w:r w:rsidRPr="00503615">
        <w:rPr>
          <w:b/>
        </w:rPr>
        <w:lastRenderedPageBreak/>
        <w:t xml:space="preserve">LIIKLUS  </w:t>
      </w:r>
    </w:p>
    <w:p w:rsidR="00077B9E" w:rsidRPr="00503615" w:rsidRDefault="00077B9E" w:rsidP="002F23EA">
      <w:pPr>
        <w:ind w:left="720"/>
        <w:jc w:val="both"/>
        <w:rPr>
          <w:b/>
        </w:rPr>
      </w:pPr>
    </w:p>
    <w:p w:rsidR="00C93F42" w:rsidRPr="00503615" w:rsidRDefault="00C93F42" w:rsidP="002F23EA">
      <w:pPr>
        <w:ind w:left="720"/>
        <w:jc w:val="both"/>
      </w:pPr>
      <w:r w:rsidRPr="00503615">
        <w:t>ÕPETAMISE EESMÄRGID:</w:t>
      </w:r>
    </w:p>
    <w:p w:rsidR="00C93F42" w:rsidRPr="00503615" w:rsidRDefault="00C93F42" w:rsidP="002F23EA">
      <w:pPr>
        <w:numPr>
          <w:ilvl w:val="0"/>
          <w:numId w:val="30"/>
        </w:numPr>
        <w:ind w:left="720" w:hanging="360"/>
        <w:jc w:val="both"/>
      </w:pPr>
      <w:r w:rsidRPr="00503615">
        <w:t>Laps teab ja oskab nimetada valgusfoori värve (punane, kollane, roheline)</w:t>
      </w:r>
    </w:p>
    <w:p w:rsidR="00C93F42" w:rsidRPr="00503615" w:rsidRDefault="00C93F42" w:rsidP="002F23EA">
      <w:pPr>
        <w:numPr>
          <w:ilvl w:val="0"/>
          <w:numId w:val="30"/>
        </w:numPr>
        <w:ind w:left="720" w:hanging="360"/>
        <w:jc w:val="both"/>
      </w:pPr>
      <w:r w:rsidRPr="00503615">
        <w:t>Laps teab helkuri vajalikkust</w:t>
      </w:r>
    </w:p>
    <w:p w:rsidR="00C93F42" w:rsidRPr="00503615" w:rsidRDefault="00C93F42" w:rsidP="002F23EA">
      <w:pPr>
        <w:numPr>
          <w:ilvl w:val="0"/>
          <w:numId w:val="30"/>
        </w:numPr>
        <w:ind w:left="720" w:hanging="360"/>
        <w:jc w:val="both"/>
      </w:pPr>
      <w:r w:rsidRPr="00503615">
        <w:t>Laps tunneb erinevaid liiklusmärke: ülekäigurada, õueala</w:t>
      </w:r>
    </w:p>
    <w:p w:rsidR="00C93F42" w:rsidRPr="00503615" w:rsidRDefault="00C93F42" w:rsidP="002F23EA">
      <w:pPr>
        <w:numPr>
          <w:ilvl w:val="0"/>
          <w:numId w:val="30"/>
        </w:numPr>
        <w:ind w:left="720" w:hanging="360"/>
        <w:jc w:val="both"/>
      </w:pPr>
      <w:r w:rsidRPr="00503615">
        <w:t>Laps tunneb eriotstarbelisi sõidukeid: kiirabi, politsei, tuletõrje</w:t>
      </w:r>
    </w:p>
    <w:p w:rsidR="00C93F42" w:rsidRPr="00503615" w:rsidRDefault="00C93F42" w:rsidP="002F23EA">
      <w:pPr>
        <w:numPr>
          <w:ilvl w:val="0"/>
          <w:numId w:val="30"/>
        </w:numPr>
        <w:ind w:left="720" w:hanging="360"/>
        <w:jc w:val="both"/>
      </w:pPr>
      <w:r w:rsidRPr="00503615">
        <w:t xml:space="preserve">Laps teab, kuidas õnnestuse korral käituda (112)  </w:t>
      </w:r>
    </w:p>
    <w:p w:rsidR="00C93F42" w:rsidRPr="00503615" w:rsidRDefault="00C93F42" w:rsidP="002F23EA">
      <w:pPr>
        <w:numPr>
          <w:ilvl w:val="0"/>
          <w:numId w:val="30"/>
        </w:numPr>
        <w:ind w:left="720" w:hanging="360"/>
        <w:jc w:val="both"/>
      </w:pPr>
      <w:r w:rsidRPr="00503615">
        <w:t>Laps oskab nimetada erinevaid sõidukeid: auto, buss, tramm, troll, rong</w:t>
      </w:r>
    </w:p>
    <w:p w:rsidR="00C93F42" w:rsidRPr="00503615" w:rsidRDefault="00C93F42" w:rsidP="002F23EA">
      <w:pPr>
        <w:numPr>
          <w:ilvl w:val="0"/>
          <w:numId w:val="30"/>
        </w:numPr>
        <w:ind w:left="720" w:hanging="360"/>
        <w:jc w:val="both"/>
      </w:pPr>
      <w:r w:rsidRPr="00503615">
        <w:t>Laps teab sõidu- ja kõnnitee tähendust</w:t>
      </w:r>
    </w:p>
    <w:p w:rsidR="00C93F42" w:rsidRPr="00503615" w:rsidRDefault="00C93F42" w:rsidP="002F23EA">
      <w:pPr>
        <w:numPr>
          <w:ilvl w:val="0"/>
          <w:numId w:val="30"/>
        </w:numPr>
        <w:ind w:left="720" w:hanging="360"/>
        <w:jc w:val="both"/>
      </w:pPr>
      <w:r w:rsidRPr="00503615">
        <w:t>Laps oskab liikluses käituda</w:t>
      </w:r>
    </w:p>
    <w:p w:rsidR="00C93F42" w:rsidRPr="00503615" w:rsidRDefault="00C93F42" w:rsidP="002F23EA">
      <w:pPr>
        <w:numPr>
          <w:ilvl w:val="0"/>
          <w:numId w:val="30"/>
        </w:numPr>
        <w:ind w:left="720" w:hanging="360"/>
        <w:jc w:val="both"/>
      </w:pPr>
      <w:r w:rsidRPr="00503615">
        <w:t>Laps oskab nimetada esemete asukohta lähtudes endast (ees, taga, kõrval)</w:t>
      </w:r>
    </w:p>
    <w:p w:rsidR="00C93F42" w:rsidRPr="00503615" w:rsidRDefault="00C93F42" w:rsidP="002F23EA">
      <w:pPr>
        <w:ind w:left="720"/>
        <w:jc w:val="both"/>
      </w:pPr>
    </w:p>
    <w:p w:rsidR="00C93F42" w:rsidRPr="00503615" w:rsidRDefault="00C93F42" w:rsidP="002F23EA">
      <w:pPr>
        <w:ind w:left="720"/>
        <w:jc w:val="both"/>
      </w:pPr>
      <w:r w:rsidRPr="00503615">
        <w:t>ÕPPESISU:</w:t>
      </w:r>
    </w:p>
    <w:p w:rsidR="00C93F42" w:rsidRPr="00503615" w:rsidRDefault="00C93F42" w:rsidP="002F23EA">
      <w:pPr>
        <w:numPr>
          <w:ilvl w:val="0"/>
          <w:numId w:val="30"/>
        </w:numPr>
        <w:ind w:left="720" w:hanging="360"/>
        <w:jc w:val="both"/>
      </w:pPr>
      <w:r w:rsidRPr="00503615">
        <w:t>Põhivärvide tundmine</w:t>
      </w:r>
    </w:p>
    <w:p w:rsidR="00C93F42" w:rsidRPr="00503615" w:rsidRDefault="00C93F42" w:rsidP="002F23EA">
      <w:pPr>
        <w:numPr>
          <w:ilvl w:val="0"/>
          <w:numId w:val="30"/>
        </w:numPr>
        <w:ind w:left="720" w:hanging="360"/>
        <w:jc w:val="both"/>
      </w:pPr>
      <w:r w:rsidRPr="00503615">
        <w:t>Helkuri tähtsus</w:t>
      </w:r>
    </w:p>
    <w:p w:rsidR="00C93F42" w:rsidRPr="00503615" w:rsidRDefault="00C93F42" w:rsidP="002F23EA">
      <w:pPr>
        <w:numPr>
          <w:ilvl w:val="0"/>
          <w:numId w:val="30"/>
        </w:numPr>
        <w:ind w:left="720" w:hanging="360"/>
        <w:jc w:val="both"/>
      </w:pPr>
      <w:r w:rsidRPr="00503615">
        <w:t>Valgusfoor ja tema värvid</w:t>
      </w:r>
    </w:p>
    <w:p w:rsidR="00C93F42" w:rsidRPr="00503615" w:rsidRDefault="00C93F42" w:rsidP="002F23EA">
      <w:pPr>
        <w:numPr>
          <w:ilvl w:val="0"/>
          <w:numId w:val="30"/>
        </w:numPr>
        <w:ind w:left="720" w:hanging="360"/>
        <w:jc w:val="both"/>
      </w:pPr>
      <w:r w:rsidRPr="00503615">
        <w:t>Sõidutee, kõnnitee</w:t>
      </w:r>
    </w:p>
    <w:p w:rsidR="00C93F42" w:rsidRPr="00503615" w:rsidRDefault="00C93F42" w:rsidP="002F23EA">
      <w:pPr>
        <w:numPr>
          <w:ilvl w:val="0"/>
          <w:numId w:val="30"/>
        </w:numPr>
        <w:ind w:left="720" w:hanging="360"/>
        <w:jc w:val="both"/>
      </w:pPr>
      <w:r w:rsidRPr="00503615">
        <w:t>Eriotstarbelised autod</w:t>
      </w:r>
    </w:p>
    <w:p w:rsidR="00C93F42" w:rsidRPr="00503615" w:rsidRDefault="00C93F42" w:rsidP="002F23EA">
      <w:pPr>
        <w:numPr>
          <w:ilvl w:val="0"/>
          <w:numId w:val="30"/>
        </w:numPr>
        <w:ind w:left="720" w:hanging="360"/>
        <w:jc w:val="both"/>
      </w:pPr>
      <w:r w:rsidRPr="00503615">
        <w:t>Liiklusmärgid ja nende otstarve</w:t>
      </w:r>
    </w:p>
    <w:p w:rsidR="00C93F42" w:rsidRPr="00503615" w:rsidRDefault="00C93F42" w:rsidP="002F23EA">
      <w:pPr>
        <w:numPr>
          <w:ilvl w:val="0"/>
          <w:numId w:val="30"/>
        </w:numPr>
        <w:ind w:left="720" w:hanging="360"/>
        <w:jc w:val="both"/>
      </w:pPr>
      <w:r w:rsidRPr="00503615">
        <w:t>Erinevad sõidukid</w:t>
      </w:r>
    </w:p>
    <w:p w:rsidR="00C93F42" w:rsidRPr="00503615" w:rsidRDefault="00C93F42" w:rsidP="002F23EA">
      <w:pPr>
        <w:ind w:left="720"/>
        <w:jc w:val="both"/>
      </w:pPr>
    </w:p>
    <w:p w:rsidR="00C93F42" w:rsidRPr="00503615" w:rsidRDefault="00C93F42" w:rsidP="002F23EA">
      <w:pPr>
        <w:ind w:left="720"/>
        <w:jc w:val="both"/>
      </w:pPr>
      <w:r w:rsidRPr="00503615">
        <w:t>ÕPITULEMUS:</w:t>
      </w:r>
    </w:p>
    <w:p w:rsidR="00C93F42" w:rsidRPr="00503615" w:rsidRDefault="00C93F42" w:rsidP="002F23EA">
      <w:pPr>
        <w:ind w:left="720"/>
        <w:jc w:val="both"/>
      </w:pPr>
      <w:r w:rsidRPr="00503615">
        <w:t>Laps</w:t>
      </w:r>
    </w:p>
    <w:p w:rsidR="00C93F42" w:rsidRPr="00503615" w:rsidRDefault="00C93F42" w:rsidP="002F23EA">
      <w:pPr>
        <w:numPr>
          <w:ilvl w:val="0"/>
          <w:numId w:val="30"/>
        </w:numPr>
        <w:ind w:left="720" w:hanging="360"/>
        <w:jc w:val="both"/>
      </w:pPr>
      <w:r w:rsidRPr="00503615">
        <w:t>oskab nimetada valgusfoori värve ja teab nende tähendust</w:t>
      </w:r>
    </w:p>
    <w:p w:rsidR="00C93F42" w:rsidRPr="00503615" w:rsidRDefault="00C93F42" w:rsidP="002F23EA">
      <w:pPr>
        <w:numPr>
          <w:ilvl w:val="0"/>
          <w:numId w:val="30"/>
        </w:numPr>
        <w:ind w:left="720" w:hanging="360"/>
        <w:jc w:val="both"/>
      </w:pPr>
      <w:r w:rsidRPr="00503615">
        <w:t>teab, et sõidutee on autodele ja kõnnitee jalakäijatele</w:t>
      </w:r>
    </w:p>
    <w:p w:rsidR="00C93F42" w:rsidRPr="00503615" w:rsidRDefault="00C93F42" w:rsidP="002F23EA">
      <w:pPr>
        <w:numPr>
          <w:ilvl w:val="0"/>
          <w:numId w:val="30"/>
        </w:numPr>
        <w:ind w:left="720" w:hanging="360"/>
        <w:jc w:val="both"/>
      </w:pPr>
      <w:r w:rsidRPr="00503615">
        <w:t>oskab ületada teed selleks ette nähtud kohas</w:t>
      </w:r>
    </w:p>
    <w:p w:rsidR="00C93F42" w:rsidRPr="00503615" w:rsidRDefault="00C93F42" w:rsidP="002F23EA">
      <w:pPr>
        <w:numPr>
          <w:ilvl w:val="0"/>
          <w:numId w:val="30"/>
        </w:numPr>
        <w:ind w:left="720" w:hanging="360"/>
        <w:jc w:val="both"/>
      </w:pPr>
      <w:r w:rsidRPr="00503615">
        <w:t>oskab tänaval ohutult liigelda</w:t>
      </w:r>
    </w:p>
    <w:p w:rsidR="00C93F42" w:rsidRPr="00503615" w:rsidRDefault="00C93F42" w:rsidP="002F23EA">
      <w:pPr>
        <w:numPr>
          <w:ilvl w:val="0"/>
          <w:numId w:val="30"/>
        </w:numPr>
        <w:ind w:left="720" w:hanging="360"/>
        <w:jc w:val="both"/>
      </w:pPr>
      <w:r w:rsidRPr="00503615">
        <w:t>oskab määrata esemete asukohta kasutades mõisteid: ees, taga, kõrval</w:t>
      </w:r>
    </w:p>
    <w:p w:rsidR="00C93F42" w:rsidRPr="00503615" w:rsidRDefault="00C93F42" w:rsidP="002F23EA">
      <w:pPr>
        <w:numPr>
          <w:ilvl w:val="0"/>
          <w:numId w:val="30"/>
        </w:numPr>
        <w:ind w:left="720" w:hanging="360"/>
        <w:jc w:val="both"/>
      </w:pPr>
      <w:r w:rsidRPr="00503615">
        <w:t>teab helkurit ja selle vajalikkust</w:t>
      </w:r>
    </w:p>
    <w:p w:rsidR="00C93F42" w:rsidRDefault="00C93F42" w:rsidP="002F23EA">
      <w:pPr>
        <w:numPr>
          <w:ilvl w:val="0"/>
          <w:numId w:val="30"/>
        </w:numPr>
        <w:ind w:left="720" w:hanging="360"/>
        <w:jc w:val="both"/>
      </w:pPr>
      <w:r w:rsidRPr="00503615">
        <w:t>tunneb erinevaid sõidukeid ja nende otstarvet</w:t>
      </w:r>
    </w:p>
    <w:p w:rsidR="00077B9E" w:rsidRDefault="00077B9E" w:rsidP="002F23EA">
      <w:pPr>
        <w:ind w:left="720"/>
        <w:jc w:val="both"/>
      </w:pPr>
    </w:p>
    <w:p w:rsidR="00077B9E" w:rsidRPr="00503615" w:rsidRDefault="00077B9E" w:rsidP="002F23EA">
      <w:pPr>
        <w:ind w:left="720"/>
        <w:jc w:val="both"/>
      </w:pPr>
    </w:p>
    <w:p w:rsidR="00C93F42" w:rsidRDefault="00C93F42" w:rsidP="002F23EA">
      <w:pPr>
        <w:ind w:left="360"/>
        <w:jc w:val="both"/>
        <w:rPr>
          <w:b/>
        </w:rPr>
      </w:pPr>
      <w:r w:rsidRPr="00503615">
        <w:rPr>
          <w:b/>
        </w:rPr>
        <w:t xml:space="preserve">TERVISEKASVATUS    </w:t>
      </w:r>
    </w:p>
    <w:p w:rsidR="00077B9E" w:rsidRPr="00503615" w:rsidRDefault="00077B9E" w:rsidP="002F23EA">
      <w:pPr>
        <w:ind w:left="360"/>
        <w:jc w:val="both"/>
        <w:rPr>
          <w:b/>
        </w:rPr>
      </w:pPr>
    </w:p>
    <w:p w:rsidR="00C93F42" w:rsidRPr="00503615" w:rsidRDefault="00C93F42" w:rsidP="002F23EA">
      <w:pPr>
        <w:ind w:left="720"/>
        <w:jc w:val="both"/>
      </w:pPr>
      <w:r w:rsidRPr="00503615">
        <w:t>ÕPETAMISE EESMÄRGID:</w:t>
      </w:r>
    </w:p>
    <w:p w:rsidR="00C93F42" w:rsidRPr="00503615" w:rsidRDefault="00C93F42" w:rsidP="002F23EA">
      <w:pPr>
        <w:numPr>
          <w:ilvl w:val="0"/>
          <w:numId w:val="30"/>
        </w:numPr>
        <w:ind w:left="720" w:hanging="360"/>
        <w:jc w:val="both"/>
      </w:pPr>
      <w:r w:rsidRPr="00503615">
        <w:t>Laps teab, millest tema keha koosneb</w:t>
      </w:r>
    </w:p>
    <w:p w:rsidR="00C93F42" w:rsidRPr="00503615" w:rsidRDefault="00C93F42" w:rsidP="002F23EA">
      <w:pPr>
        <w:numPr>
          <w:ilvl w:val="0"/>
          <w:numId w:val="30"/>
        </w:numPr>
        <w:ind w:left="720" w:hanging="360"/>
        <w:jc w:val="both"/>
      </w:pPr>
      <w:r w:rsidRPr="00503615">
        <w:t>Laps omandab teadmisi keha talitlusest – kuidas minu keha töötab?</w:t>
      </w:r>
    </w:p>
    <w:p w:rsidR="00C93F42" w:rsidRPr="00503615" w:rsidRDefault="00C93F42" w:rsidP="002F23EA">
      <w:pPr>
        <w:numPr>
          <w:ilvl w:val="0"/>
          <w:numId w:val="30"/>
        </w:numPr>
        <w:ind w:left="720" w:hanging="360"/>
        <w:jc w:val="both"/>
      </w:pPr>
      <w:r w:rsidRPr="00503615">
        <w:t>Laps oskab väärtustada ja hoida oma tervist</w:t>
      </w:r>
    </w:p>
    <w:p w:rsidR="00C93F42" w:rsidRPr="00503615" w:rsidRDefault="00C93F42" w:rsidP="002F23EA">
      <w:pPr>
        <w:numPr>
          <w:ilvl w:val="0"/>
          <w:numId w:val="30"/>
        </w:numPr>
        <w:ind w:left="720" w:hanging="360"/>
        <w:jc w:val="both"/>
      </w:pPr>
      <w:r w:rsidRPr="00503615">
        <w:t>Laps järgib hügieeninõudeid ja korda</w:t>
      </w:r>
    </w:p>
    <w:p w:rsidR="00C93F42" w:rsidRDefault="00C93F42" w:rsidP="002F23EA">
      <w:pPr>
        <w:numPr>
          <w:ilvl w:val="0"/>
          <w:numId w:val="30"/>
        </w:numPr>
        <w:ind w:left="720" w:hanging="360"/>
        <w:jc w:val="both"/>
      </w:pPr>
      <w:r w:rsidRPr="00503615">
        <w:t>Laps mõistab tervisliku toitumise ja kehalise aktiivsuse olulisust tervisele</w:t>
      </w:r>
    </w:p>
    <w:p w:rsidR="00077B9E" w:rsidRPr="00503615" w:rsidRDefault="00077B9E" w:rsidP="002F23EA">
      <w:pPr>
        <w:ind w:left="720"/>
        <w:jc w:val="both"/>
      </w:pPr>
    </w:p>
    <w:p w:rsidR="00C93F42" w:rsidRPr="00503615" w:rsidRDefault="00C93F42" w:rsidP="002F23EA">
      <w:pPr>
        <w:ind w:left="720"/>
        <w:jc w:val="both"/>
      </w:pPr>
      <w:r w:rsidRPr="00503615">
        <w:t>ÕPPESISU:</w:t>
      </w:r>
    </w:p>
    <w:p w:rsidR="00C93F42" w:rsidRPr="00503615" w:rsidRDefault="00C93F42" w:rsidP="002F23EA">
      <w:pPr>
        <w:numPr>
          <w:ilvl w:val="0"/>
          <w:numId w:val="30"/>
        </w:numPr>
        <w:ind w:left="720" w:hanging="360"/>
        <w:jc w:val="both"/>
      </w:pPr>
      <w:r w:rsidRPr="00503615">
        <w:t>Liikumine, puhkus</w:t>
      </w:r>
    </w:p>
    <w:p w:rsidR="00C93F42" w:rsidRPr="00503615" w:rsidRDefault="00C93F42" w:rsidP="002F23EA">
      <w:pPr>
        <w:numPr>
          <w:ilvl w:val="0"/>
          <w:numId w:val="30"/>
        </w:numPr>
        <w:ind w:left="720" w:hanging="360"/>
        <w:jc w:val="both"/>
      </w:pPr>
      <w:r w:rsidRPr="00503615">
        <w:t>Tervislik toitumine</w:t>
      </w:r>
    </w:p>
    <w:p w:rsidR="00C93F42" w:rsidRPr="00503615" w:rsidRDefault="00C93F42" w:rsidP="002F23EA">
      <w:pPr>
        <w:numPr>
          <w:ilvl w:val="0"/>
          <w:numId w:val="30"/>
        </w:numPr>
        <w:ind w:left="720" w:hanging="360"/>
        <w:jc w:val="both"/>
      </w:pPr>
      <w:r w:rsidRPr="00503615">
        <w:t>Ohutus</w:t>
      </w:r>
    </w:p>
    <w:p w:rsidR="00C93F42" w:rsidRPr="00503615" w:rsidRDefault="00C93F42" w:rsidP="002F23EA">
      <w:pPr>
        <w:numPr>
          <w:ilvl w:val="0"/>
          <w:numId w:val="30"/>
        </w:numPr>
        <w:ind w:left="720" w:hanging="360"/>
        <w:jc w:val="both"/>
      </w:pPr>
      <w:r w:rsidRPr="00503615">
        <w:t>Hügieeninõuete täitmine ja nende tähtsus</w:t>
      </w:r>
    </w:p>
    <w:p w:rsidR="00C93F42" w:rsidRPr="00503615" w:rsidRDefault="00C93F42" w:rsidP="002F23EA">
      <w:pPr>
        <w:numPr>
          <w:ilvl w:val="0"/>
          <w:numId w:val="30"/>
        </w:numPr>
        <w:ind w:left="720" w:hanging="360"/>
        <w:jc w:val="both"/>
      </w:pPr>
      <w:r w:rsidRPr="00503615">
        <w:t>Kasulikud ja kahjulikud harjumused</w:t>
      </w:r>
    </w:p>
    <w:p w:rsidR="00C93F42" w:rsidRPr="00503615" w:rsidRDefault="00C93F42" w:rsidP="002F23EA">
      <w:pPr>
        <w:numPr>
          <w:ilvl w:val="0"/>
          <w:numId w:val="30"/>
        </w:numPr>
        <w:ind w:left="720" w:hanging="360"/>
        <w:jc w:val="both"/>
      </w:pPr>
      <w:r w:rsidRPr="00503615">
        <w:lastRenderedPageBreak/>
        <w:t>Emotsioonid ja nendega toimetulek</w:t>
      </w:r>
    </w:p>
    <w:p w:rsidR="00C93F42" w:rsidRPr="00503615" w:rsidRDefault="00C93F42" w:rsidP="002F23EA">
      <w:pPr>
        <w:numPr>
          <w:ilvl w:val="0"/>
          <w:numId w:val="30"/>
        </w:numPr>
        <w:ind w:left="720" w:hanging="360"/>
        <w:jc w:val="both"/>
      </w:pPr>
      <w:r w:rsidRPr="00503615">
        <w:t>Keskkonnakaitse</w:t>
      </w:r>
    </w:p>
    <w:p w:rsidR="00C93F42" w:rsidRPr="00503615" w:rsidRDefault="00C93F42" w:rsidP="002F23EA">
      <w:pPr>
        <w:ind w:left="720"/>
        <w:jc w:val="both"/>
      </w:pPr>
    </w:p>
    <w:p w:rsidR="00C93F42" w:rsidRPr="00503615" w:rsidRDefault="00C93F42" w:rsidP="002F23EA">
      <w:pPr>
        <w:ind w:left="720"/>
        <w:jc w:val="both"/>
      </w:pPr>
      <w:r w:rsidRPr="00503615">
        <w:t>ÕPITULEMUS:</w:t>
      </w:r>
    </w:p>
    <w:p w:rsidR="00C93F42" w:rsidRPr="00503615" w:rsidRDefault="00C93F42" w:rsidP="002F23EA">
      <w:pPr>
        <w:ind w:left="720"/>
        <w:jc w:val="both"/>
      </w:pPr>
      <w:r w:rsidRPr="00503615">
        <w:t>Laps</w:t>
      </w:r>
      <w:r w:rsidR="00077B9E">
        <w:t>:</w:t>
      </w:r>
    </w:p>
    <w:p w:rsidR="00C93F42" w:rsidRPr="00503615" w:rsidRDefault="00C93F42" w:rsidP="002F23EA">
      <w:pPr>
        <w:numPr>
          <w:ilvl w:val="0"/>
          <w:numId w:val="30"/>
        </w:numPr>
        <w:ind w:left="720" w:hanging="360"/>
        <w:jc w:val="both"/>
      </w:pPr>
      <w:r w:rsidRPr="00503615">
        <w:t>Omab teadmisi tervisliku eluviisi kohta</w:t>
      </w:r>
    </w:p>
    <w:p w:rsidR="00C93F42" w:rsidRPr="00503615" w:rsidRDefault="00C93F42" w:rsidP="002F23EA">
      <w:pPr>
        <w:numPr>
          <w:ilvl w:val="0"/>
          <w:numId w:val="30"/>
        </w:numPr>
        <w:ind w:left="720" w:hanging="360"/>
        <w:jc w:val="both"/>
      </w:pPr>
      <w:r w:rsidRPr="00503615">
        <w:t>Saab aru inimese keha erinevate elundite tööst</w:t>
      </w:r>
    </w:p>
    <w:p w:rsidR="00C93F42" w:rsidRPr="00503615" w:rsidRDefault="00C93F42" w:rsidP="002F23EA">
      <w:pPr>
        <w:numPr>
          <w:ilvl w:val="0"/>
          <w:numId w:val="30"/>
        </w:numPr>
        <w:ind w:left="720" w:hanging="360"/>
        <w:jc w:val="both"/>
      </w:pPr>
      <w:r w:rsidRPr="00503615">
        <w:t>Oskab hoida enda ja teiste tervist</w:t>
      </w:r>
    </w:p>
    <w:p w:rsidR="00077B9E" w:rsidRDefault="00C93F42" w:rsidP="00806F9F">
      <w:pPr>
        <w:numPr>
          <w:ilvl w:val="0"/>
          <w:numId w:val="30"/>
        </w:numPr>
        <w:ind w:left="720" w:hanging="360"/>
        <w:jc w:val="both"/>
      </w:pPr>
      <w:r w:rsidRPr="00503615">
        <w:t>Käitub loodussäästlikult</w:t>
      </w:r>
    </w:p>
    <w:p w:rsidR="00077B9E" w:rsidRDefault="00077B9E" w:rsidP="002F23EA">
      <w:pPr>
        <w:ind w:left="720"/>
        <w:jc w:val="both"/>
      </w:pPr>
    </w:p>
    <w:p w:rsidR="00077B9E" w:rsidRPr="007947B9" w:rsidRDefault="00077B9E" w:rsidP="002F23EA">
      <w:pPr>
        <w:ind w:left="720"/>
        <w:jc w:val="both"/>
      </w:pPr>
    </w:p>
    <w:p w:rsidR="00C93F42" w:rsidRDefault="00C93F42" w:rsidP="002F23EA">
      <w:pPr>
        <w:jc w:val="both"/>
        <w:rPr>
          <w:b/>
          <w:color w:val="000000"/>
        </w:rPr>
      </w:pPr>
    </w:p>
    <w:p w:rsidR="00C93F42" w:rsidRPr="006B3A2A" w:rsidRDefault="00C93F42" w:rsidP="006B3A2A">
      <w:pPr>
        <w:pStyle w:val="Pealkiri1"/>
      </w:pPr>
      <w:bookmarkStart w:id="27" w:name="_Toc438046584"/>
      <w:bookmarkStart w:id="28" w:name="_Toc477251422"/>
      <w:r w:rsidRPr="006B3A2A">
        <w:t>3.</w:t>
      </w:r>
      <w:r w:rsidR="00081207" w:rsidRPr="006B3A2A">
        <w:t xml:space="preserve"> </w:t>
      </w:r>
      <w:r w:rsidRPr="006B3A2A">
        <w:t>ÕPPE-JA KASVATUSTEGEVUSE KORRALDUS</w:t>
      </w:r>
      <w:bookmarkEnd w:id="27"/>
      <w:bookmarkEnd w:id="28"/>
    </w:p>
    <w:p w:rsidR="00C93F42" w:rsidRDefault="00C93F42" w:rsidP="002F23EA">
      <w:pPr>
        <w:jc w:val="both"/>
        <w:rPr>
          <w:color w:val="000000"/>
        </w:rPr>
      </w:pPr>
    </w:p>
    <w:p w:rsidR="00C93F42" w:rsidRPr="00036620" w:rsidRDefault="00C93F42" w:rsidP="002F23EA">
      <w:pPr>
        <w:ind w:left="502"/>
        <w:jc w:val="both"/>
        <w:rPr>
          <w:b/>
          <w:color w:val="000000"/>
        </w:rPr>
      </w:pPr>
      <w:r w:rsidRPr="00036620">
        <w:rPr>
          <w:b/>
          <w:color w:val="000000"/>
        </w:rPr>
        <w:t>Päevakava koostamise põhimõtted</w:t>
      </w:r>
    </w:p>
    <w:p w:rsidR="00C93F42" w:rsidRPr="00BE013A" w:rsidRDefault="00C93F42" w:rsidP="002F23EA">
      <w:pPr>
        <w:ind w:left="502"/>
        <w:jc w:val="both"/>
        <w:rPr>
          <w:color w:val="000000"/>
        </w:rPr>
      </w:pPr>
      <w:r w:rsidRPr="00BE013A">
        <w:rPr>
          <w:color w:val="000000"/>
        </w:rPr>
        <w:t>Õppe-ja kasvatustegevus toimub lasteaias päevakava alusel, mis määrab laste eale vastava päevarütmi, une-ja ärkveloleku aja. Päevakavas vahelduvad igapäevatoimingud, laste vabategevused ning õpetaja kavandatud õppe-ja kasvatustegevused, oluline koht on mängul ning õuesviibimisel. Suur osa õppetegevustest toimub õues ja loomulikus keskkonnas.</w:t>
      </w:r>
    </w:p>
    <w:p w:rsidR="00C93F42" w:rsidRPr="001D1505" w:rsidRDefault="00C93F42" w:rsidP="002F23EA">
      <w:pPr>
        <w:jc w:val="both"/>
        <w:rPr>
          <w:b/>
          <w:bCs/>
          <w:color w:val="000000"/>
        </w:rPr>
      </w:pPr>
    </w:p>
    <w:tbl>
      <w:tblPr>
        <w:tblW w:w="0" w:type="auto"/>
        <w:tblCellSpacing w:w="15"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452"/>
        <w:gridCol w:w="1145"/>
        <w:gridCol w:w="1145"/>
        <w:gridCol w:w="1145"/>
        <w:gridCol w:w="1145"/>
        <w:gridCol w:w="1160"/>
      </w:tblGrid>
      <w:tr w:rsidR="00C93F42" w:rsidRPr="001D1505" w:rsidTr="00A651A0">
        <w:trPr>
          <w:tblCellSpacing w:w="15" w:type="dxa"/>
        </w:trPr>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1-3 aastased</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3-4 aastased</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4-5 aastased</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5-6 aastased</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6-7 aastased</w:t>
            </w:r>
          </w:p>
        </w:tc>
      </w:tr>
      <w:tr w:rsidR="00C93F42" w:rsidRPr="001D1505" w:rsidTr="00A651A0">
        <w:trPr>
          <w:tblCellSpacing w:w="15" w:type="dxa"/>
        </w:trPr>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Lasteaed avatakse</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7.00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7.00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7.00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7.00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7.00</w:t>
            </w:r>
          </w:p>
        </w:tc>
      </w:tr>
      <w:tr w:rsidR="00C93F42" w:rsidRPr="001D1505" w:rsidTr="00A651A0">
        <w:trPr>
          <w:tblCellSpacing w:w="15" w:type="dxa"/>
        </w:trPr>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Individuaalsed tegevused, mäng</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7.00-8.45</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7.00-8.45</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7.00-8.45</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7.00-8.45</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7.00-8.45</w:t>
            </w:r>
          </w:p>
        </w:tc>
      </w:tr>
      <w:tr w:rsidR="00C93F42" w:rsidRPr="001D1505" w:rsidTr="00A651A0">
        <w:trPr>
          <w:tblCellSpacing w:w="15" w:type="dxa"/>
        </w:trPr>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Hommikusöök</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8.45-9.15</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8.45-9.15</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8.45-9.15</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8.45-9.15</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8.45-9.15</w:t>
            </w:r>
          </w:p>
        </w:tc>
      </w:tr>
      <w:tr w:rsidR="00C93F42" w:rsidRPr="001D1505" w:rsidTr="00A651A0">
        <w:trPr>
          <w:tblCellSpacing w:w="15" w:type="dxa"/>
        </w:trPr>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Õppetegevused</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9.20-10.05</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9.20-10.30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9.20-10.30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9.20-10.40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9.20-10.45</w:t>
            </w:r>
          </w:p>
        </w:tc>
      </w:tr>
      <w:tr w:rsidR="00C93F42" w:rsidRPr="001D1505" w:rsidTr="00A651A0">
        <w:trPr>
          <w:tblCellSpacing w:w="15" w:type="dxa"/>
        </w:trPr>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Õuesviibimine, mäng</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10.15-11.45</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10.40-12.00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10.40-12.00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10.50-12.20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10.50-12.20</w:t>
            </w:r>
          </w:p>
        </w:tc>
      </w:tr>
      <w:tr w:rsidR="00C93F42" w:rsidRPr="001D1505" w:rsidTr="00A651A0">
        <w:trPr>
          <w:tblCellSpacing w:w="15" w:type="dxa"/>
        </w:trPr>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Lõunasöök</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12.00-12.30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12.15-12.45</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12.30-13.00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12.30-13.00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12.30-13.00</w:t>
            </w:r>
          </w:p>
        </w:tc>
      </w:tr>
      <w:tr w:rsidR="00C93F42" w:rsidRPr="001D1505" w:rsidTr="00A651A0">
        <w:trPr>
          <w:tblCellSpacing w:w="15" w:type="dxa"/>
        </w:trPr>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Puhketund</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13.00-15.00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13.00-15.00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13.00-15.00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13.00-15.00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13.00-15.00</w:t>
            </w:r>
          </w:p>
        </w:tc>
      </w:tr>
      <w:tr w:rsidR="00C93F42" w:rsidRPr="001D1505" w:rsidTr="00A651A0">
        <w:trPr>
          <w:tblCellSpacing w:w="15" w:type="dxa"/>
        </w:trPr>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Mängulised tegevused,</w:t>
            </w:r>
          </w:p>
          <w:p w:rsidR="00C93F42" w:rsidRPr="001D1505" w:rsidRDefault="00C93F42" w:rsidP="002F23EA">
            <w:pPr>
              <w:jc w:val="both"/>
              <w:rPr>
                <w:color w:val="000000"/>
              </w:rPr>
            </w:pPr>
            <w:r w:rsidRPr="001D1505">
              <w:rPr>
                <w:color w:val="000000"/>
              </w:rPr>
              <w:t>huviringid</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15.15-16.00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15.15-16.00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15.15-16.00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15.15-16.00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15.15-16.00</w:t>
            </w:r>
          </w:p>
        </w:tc>
      </w:tr>
      <w:tr w:rsidR="00C93F42" w:rsidRPr="001D1505" w:rsidTr="00A651A0">
        <w:trPr>
          <w:tblCellSpacing w:w="15" w:type="dxa"/>
        </w:trPr>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Õhtuoode</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15.45-16.15</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16.00-16.30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16.00-16.30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16.00-16.30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16.00-16.30</w:t>
            </w:r>
          </w:p>
        </w:tc>
      </w:tr>
      <w:tr w:rsidR="00C93F42" w:rsidRPr="001D1505" w:rsidTr="00A651A0">
        <w:trPr>
          <w:tblCellSpacing w:w="15" w:type="dxa"/>
        </w:trPr>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Individuaalsed tegevused, mäng õues ja toas</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16.15-19.00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16.30-19.00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16.30-19.00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16.30-19.00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16.30-19.00</w:t>
            </w:r>
          </w:p>
        </w:tc>
      </w:tr>
      <w:tr w:rsidR="00C93F42" w:rsidRPr="001D1505" w:rsidTr="00A651A0">
        <w:trPr>
          <w:tblCellSpacing w:w="15" w:type="dxa"/>
        </w:trPr>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Lasteaed suletakse</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19.00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19.00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19.00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19.00</w:t>
            </w:r>
          </w:p>
        </w:tc>
        <w:tc>
          <w:tcPr>
            <w:tcW w:w="0" w:type="auto"/>
            <w:tcBorders>
              <w:top w:val="single" w:sz="6" w:space="0" w:color="222222"/>
              <w:left w:val="single" w:sz="6" w:space="0" w:color="222222"/>
              <w:bottom w:val="single" w:sz="6" w:space="0" w:color="222222"/>
              <w:right w:val="single" w:sz="6" w:space="0" w:color="222222"/>
            </w:tcBorders>
            <w:vAlign w:val="center"/>
            <w:hideMark/>
          </w:tcPr>
          <w:p w:rsidR="00C93F42" w:rsidRPr="001D1505" w:rsidRDefault="00C93F42" w:rsidP="002F23EA">
            <w:pPr>
              <w:jc w:val="both"/>
              <w:rPr>
                <w:color w:val="000000"/>
              </w:rPr>
            </w:pPr>
            <w:r w:rsidRPr="001D1505">
              <w:rPr>
                <w:color w:val="000000"/>
              </w:rPr>
              <w:t>19.00</w:t>
            </w:r>
          </w:p>
        </w:tc>
      </w:tr>
    </w:tbl>
    <w:p w:rsidR="00C93F42" w:rsidRDefault="00C93F42" w:rsidP="002F23EA">
      <w:pPr>
        <w:jc w:val="both"/>
        <w:rPr>
          <w:b/>
          <w:color w:val="000000"/>
        </w:rPr>
      </w:pPr>
    </w:p>
    <w:p w:rsidR="006B3A2A" w:rsidRDefault="00C93F42" w:rsidP="002F23EA">
      <w:pPr>
        <w:jc w:val="both"/>
        <w:rPr>
          <w:b/>
          <w:color w:val="000000"/>
        </w:rPr>
      </w:pPr>
      <w:r>
        <w:rPr>
          <w:b/>
          <w:color w:val="000000"/>
        </w:rPr>
        <w:t xml:space="preserve">      </w:t>
      </w:r>
    </w:p>
    <w:p w:rsidR="00C93F42" w:rsidRDefault="00C93F42" w:rsidP="002F23EA">
      <w:pPr>
        <w:jc w:val="both"/>
        <w:rPr>
          <w:b/>
          <w:color w:val="000000"/>
        </w:rPr>
      </w:pPr>
      <w:r>
        <w:rPr>
          <w:b/>
          <w:color w:val="000000"/>
        </w:rPr>
        <w:t xml:space="preserve">  </w:t>
      </w:r>
      <w:r w:rsidRPr="00036620">
        <w:rPr>
          <w:b/>
          <w:color w:val="000000"/>
        </w:rPr>
        <w:t>Õppe-ja kasvatustegevuse periood</w:t>
      </w:r>
    </w:p>
    <w:p w:rsidR="00C93F42" w:rsidRPr="00036620" w:rsidRDefault="00C93F42" w:rsidP="002F23EA">
      <w:pPr>
        <w:ind w:left="502"/>
        <w:jc w:val="both"/>
        <w:rPr>
          <w:color w:val="000000"/>
        </w:rPr>
      </w:pPr>
      <w:r w:rsidRPr="00036620">
        <w:rPr>
          <w:color w:val="000000"/>
        </w:rPr>
        <w:t xml:space="preserve">Õppeaasta algab 1.septembril ja kestab 31.augustini, sellest 1.septembrist kuni 31.augustini viiakse läbi süvendatud õppetööd. Suveperioodil 1.juunist-31.augustini </w:t>
      </w:r>
      <w:r w:rsidRPr="00036620">
        <w:rPr>
          <w:color w:val="000000"/>
        </w:rPr>
        <w:lastRenderedPageBreak/>
        <w:t>toimuvad valdavalt mängulised tegevused õues ja korratakse õppeaastal omandatud teadmisi</w:t>
      </w:r>
      <w:r>
        <w:rPr>
          <w:color w:val="000000"/>
        </w:rPr>
        <w:t>.</w:t>
      </w:r>
    </w:p>
    <w:p w:rsidR="00C93F42" w:rsidRPr="00036620" w:rsidRDefault="00C93F42" w:rsidP="002F23EA">
      <w:pPr>
        <w:jc w:val="both"/>
        <w:rPr>
          <w:b/>
          <w:color w:val="000000"/>
        </w:rPr>
      </w:pPr>
    </w:p>
    <w:p w:rsidR="00C93F42" w:rsidRDefault="00C93F42" w:rsidP="002F23EA">
      <w:pPr>
        <w:ind w:left="360"/>
        <w:jc w:val="both"/>
        <w:rPr>
          <w:color w:val="000000"/>
        </w:rPr>
      </w:pPr>
      <w:r w:rsidRPr="001D1505">
        <w:rPr>
          <w:b/>
          <w:color w:val="000000"/>
        </w:rPr>
        <w:t>Õppe-ja kasvatustegevuse kavandam</w:t>
      </w:r>
      <w:r>
        <w:rPr>
          <w:b/>
          <w:color w:val="000000"/>
        </w:rPr>
        <w:t>ine</w:t>
      </w:r>
    </w:p>
    <w:p w:rsidR="00C93F42" w:rsidRDefault="00C93F42" w:rsidP="002F23EA">
      <w:pPr>
        <w:ind w:left="360"/>
        <w:jc w:val="both"/>
        <w:rPr>
          <w:color w:val="000000"/>
        </w:rPr>
      </w:pPr>
    </w:p>
    <w:p w:rsidR="00C93F42" w:rsidRDefault="00C93F42" w:rsidP="002F23EA">
      <w:pPr>
        <w:numPr>
          <w:ilvl w:val="0"/>
          <w:numId w:val="5"/>
        </w:numPr>
        <w:jc w:val="both"/>
        <w:rPr>
          <w:color w:val="000000"/>
        </w:rPr>
      </w:pPr>
      <w:r>
        <w:rPr>
          <w:color w:val="000000"/>
        </w:rPr>
        <w:t>Laste eripära: võimeid, keelelist ja kultuurilist tausta, vanust, sugu, terviseseisundit jms.</w:t>
      </w:r>
    </w:p>
    <w:p w:rsidR="00C93F42" w:rsidRDefault="00C93F42" w:rsidP="002F23EA">
      <w:pPr>
        <w:numPr>
          <w:ilvl w:val="0"/>
          <w:numId w:val="5"/>
        </w:numPr>
        <w:jc w:val="both"/>
        <w:rPr>
          <w:color w:val="000000"/>
        </w:rPr>
      </w:pPr>
      <w:r>
        <w:rPr>
          <w:color w:val="000000"/>
        </w:rPr>
        <w:t>Õppe- ja kasvatustegevus seotakse eelkõige kodukoha inimestega, looduse ja asutustega.</w:t>
      </w:r>
    </w:p>
    <w:p w:rsidR="00C93F42" w:rsidRDefault="00C93F42" w:rsidP="002F23EA">
      <w:pPr>
        <w:numPr>
          <w:ilvl w:val="0"/>
          <w:numId w:val="5"/>
        </w:numPr>
        <w:jc w:val="both"/>
        <w:rPr>
          <w:color w:val="000000"/>
        </w:rPr>
      </w:pPr>
      <w:r>
        <w:rPr>
          <w:color w:val="000000"/>
        </w:rPr>
        <w:t>Õpitavaga (objektid, nähtused) tutvutakse loomulikus keskkonnas.</w:t>
      </w:r>
    </w:p>
    <w:p w:rsidR="00C93F42" w:rsidRDefault="00C93F42" w:rsidP="002F23EA">
      <w:pPr>
        <w:numPr>
          <w:ilvl w:val="0"/>
          <w:numId w:val="5"/>
        </w:numPr>
        <w:jc w:val="both"/>
        <w:rPr>
          <w:color w:val="000000"/>
        </w:rPr>
      </w:pPr>
      <w:r>
        <w:rPr>
          <w:color w:val="000000"/>
        </w:rPr>
        <w:t>Omavahel lõimitakse õppe-ja kasvatustegevusi, valdkondi ja teemasid.</w:t>
      </w:r>
    </w:p>
    <w:p w:rsidR="00C93F42" w:rsidRDefault="00C93F42" w:rsidP="002F23EA">
      <w:pPr>
        <w:numPr>
          <w:ilvl w:val="0"/>
          <w:numId w:val="5"/>
        </w:numPr>
        <w:jc w:val="both"/>
        <w:rPr>
          <w:color w:val="000000"/>
        </w:rPr>
      </w:pPr>
      <w:r>
        <w:rPr>
          <w:color w:val="000000"/>
        </w:rPr>
        <w:t xml:space="preserve">Õppesisu valikul lähtutakse põhimõttest  </w:t>
      </w:r>
    </w:p>
    <w:p w:rsidR="00C93F42" w:rsidRDefault="00C93F42" w:rsidP="002F23EA">
      <w:pPr>
        <w:numPr>
          <w:ilvl w:val="0"/>
          <w:numId w:val="5"/>
        </w:numPr>
        <w:jc w:val="both"/>
        <w:rPr>
          <w:color w:val="000000"/>
        </w:rPr>
      </w:pPr>
      <w:r w:rsidRPr="0062532B">
        <w:rPr>
          <w:color w:val="000000"/>
        </w:rPr>
        <w:t>Laste vanusest ja keskendumisvõimest</w:t>
      </w:r>
      <w:r>
        <w:rPr>
          <w:color w:val="000000"/>
        </w:rPr>
        <w:t xml:space="preserve">: </w:t>
      </w:r>
      <w:r w:rsidRPr="0062532B">
        <w:rPr>
          <w:color w:val="000000"/>
        </w:rPr>
        <w:t>kavandatud lõimitud õppe-ja kasvatustegevuste kestvus 1-3 aastastel lastel 10-15 minutit, 3-5 aastastel lastel</w:t>
      </w:r>
      <w:r>
        <w:rPr>
          <w:color w:val="000000"/>
        </w:rPr>
        <w:t xml:space="preserve"> 25 minutit  ning 6-7 aa</w:t>
      </w:r>
      <w:r w:rsidRPr="0062532B">
        <w:rPr>
          <w:color w:val="000000"/>
        </w:rPr>
        <w:t>stastel lastel 35</w:t>
      </w:r>
      <w:r w:rsidR="009E4950">
        <w:rPr>
          <w:color w:val="000000"/>
        </w:rPr>
        <w:t>-45</w:t>
      </w:r>
      <w:r w:rsidRPr="0062532B">
        <w:rPr>
          <w:color w:val="000000"/>
        </w:rPr>
        <w:t xml:space="preserve"> minutit.</w:t>
      </w:r>
    </w:p>
    <w:p w:rsidR="00C93F42" w:rsidRDefault="00C93F42" w:rsidP="002F23EA">
      <w:pPr>
        <w:jc w:val="both"/>
        <w:rPr>
          <w:color w:val="000000"/>
        </w:rPr>
      </w:pPr>
      <w:r>
        <w:rPr>
          <w:color w:val="000000"/>
        </w:rPr>
        <w:t xml:space="preserve">            Õppe-ja kasvatustegevuse valdkonnad:</w:t>
      </w:r>
    </w:p>
    <w:p w:rsidR="00C93F42" w:rsidRDefault="00C93F42" w:rsidP="002F23EA">
      <w:pPr>
        <w:jc w:val="both"/>
        <w:rPr>
          <w:color w:val="000000"/>
        </w:rPr>
      </w:pPr>
      <w:r>
        <w:rPr>
          <w:color w:val="000000"/>
        </w:rPr>
        <w:t xml:space="preserve">            Mina ja keskkond</w:t>
      </w:r>
    </w:p>
    <w:p w:rsidR="00C93F42" w:rsidRDefault="00C93F42" w:rsidP="002F23EA">
      <w:pPr>
        <w:jc w:val="both"/>
        <w:rPr>
          <w:color w:val="000000"/>
        </w:rPr>
      </w:pPr>
      <w:r>
        <w:rPr>
          <w:color w:val="000000"/>
        </w:rPr>
        <w:t xml:space="preserve">            Keel ja kõne</w:t>
      </w:r>
    </w:p>
    <w:p w:rsidR="00C93F42" w:rsidRDefault="00C93F42" w:rsidP="002F23EA">
      <w:pPr>
        <w:jc w:val="both"/>
        <w:rPr>
          <w:color w:val="000000"/>
        </w:rPr>
      </w:pPr>
      <w:r>
        <w:rPr>
          <w:color w:val="000000"/>
        </w:rPr>
        <w:t xml:space="preserve">            Matemaatika</w:t>
      </w:r>
    </w:p>
    <w:p w:rsidR="00C93F42" w:rsidRDefault="00C93F42" w:rsidP="002F23EA">
      <w:pPr>
        <w:jc w:val="both"/>
        <w:rPr>
          <w:color w:val="000000"/>
        </w:rPr>
      </w:pPr>
      <w:r>
        <w:rPr>
          <w:color w:val="000000"/>
        </w:rPr>
        <w:t xml:space="preserve">            Kunst</w:t>
      </w:r>
    </w:p>
    <w:p w:rsidR="00C93F42" w:rsidRDefault="00C93F42" w:rsidP="002F23EA">
      <w:pPr>
        <w:jc w:val="both"/>
        <w:rPr>
          <w:color w:val="000000"/>
        </w:rPr>
      </w:pPr>
      <w:r>
        <w:rPr>
          <w:color w:val="000000"/>
        </w:rPr>
        <w:t xml:space="preserve">            Muusika</w:t>
      </w:r>
    </w:p>
    <w:p w:rsidR="00C93F42" w:rsidRDefault="00C93F42" w:rsidP="002F23EA">
      <w:pPr>
        <w:jc w:val="both"/>
        <w:rPr>
          <w:color w:val="000000"/>
        </w:rPr>
      </w:pPr>
      <w:r>
        <w:rPr>
          <w:color w:val="000000"/>
        </w:rPr>
        <w:t xml:space="preserve">            Liikumine</w:t>
      </w:r>
    </w:p>
    <w:p w:rsidR="00C93F42" w:rsidRDefault="00C93F42" w:rsidP="002F23EA">
      <w:pPr>
        <w:jc w:val="both"/>
        <w:rPr>
          <w:color w:val="000000"/>
        </w:rPr>
      </w:pPr>
    </w:p>
    <w:p w:rsidR="00C93F42" w:rsidRDefault="00C93F42" w:rsidP="002F23EA">
      <w:pPr>
        <w:numPr>
          <w:ilvl w:val="0"/>
          <w:numId w:val="7"/>
        </w:numPr>
        <w:jc w:val="both"/>
        <w:rPr>
          <w:color w:val="000000"/>
        </w:rPr>
      </w:pPr>
      <w:r w:rsidRPr="00F174BF">
        <w:rPr>
          <w:color w:val="000000"/>
        </w:rPr>
        <w:t xml:space="preserve">Õppe-ja kasvatustegevus toimub lasteaias </w:t>
      </w:r>
      <w:r w:rsidRPr="00F174BF">
        <w:rPr>
          <w:b/>
          <w:color w:val="000000"/>
        </w:rPr>
        <w:t>rühma aasta tegevuskava</w:t>
      </w:r>
      <w:r w:rsidRPr="00F174BF">
        <w:rPr>
          <w:color w:val="000000"/>
        </w:rPr>
        <w:t xml:space="preserve"> alusel, mis lähtub lasteaia õppekavast. Rühma tegevuskava koostamisel arvestatakse lasteaia õppe-ja kasvatustegevuse eesmärke, laste arengutaset, rühma vanuselist ja soolist jagunemist, kasutatavat õppematerjali ja lasteaia eripära; täpsustatakse õppeaastaks planeeritud tegevused, koostöö lastevanematega, süvasuunad jms.</w:t>
      </w:r>
    </w:p>
    <w:p w:rsidR="00C93F42" w:rsidRDefault="00C93F42" w:rsidP="002F23EA">
      <w:pPr>
        <w:ind w:left="720"/>
        <w:jc w:val="both"/>
        <w:rPr>
          <w:color w:val="000000"/>
        </w:rPr>
      </w:pPr>
    </w:p>
    <w:p w:rsidR="00C93F42" w:rsidRPr="006823CE" w:rsidRDefault="00C93F42" w:rsidP="002F23EA">
      <w:pPr>
        <w:ind w:left="720"/>
        <w:jc w:val="both"/>
        <w:rPr>
          <w:color w:val="000000"/>
        </w:rPr>
      </w:pPr>
      <w:r w:rsidRPr="006823CE">
        <w:rPr>
          <w:color w:val="000000"/>
        </w:rPr>
        <w:t>Tegevuskavas on järgmised osad:</w:t>
      </w:r>
    </w:p>
    <w:p w:rsidR="00C93F42" w:rsidRDefault="00C93F42" w:rsidP="002F23EA">
      <w:pPr>
        <w:numPr>
          <w:ilvl w:val="0"/>
          <w:numId w:val="47"/>
        </w:numPr>
        <w:jc w:val="both"/>
        <w:rPr>
          <w:color w:val="000000"/>
        </w:rPr>
      </w:pPr>
      <w:r w:rsidRPr="00F174BF">
        <w:rPr>
          <w:color w:val="000000"/>
        </w:rPr>
        <w:t xml:space="preserve">Rühma lühitutvustus: </w:t>
      </w:r>
      <w:r>
        <w:rPr>
          <w:color w:val="000000"/>
        </w:rPr>
        <w:t>ülevaade meeskonnast ja rühma lastest</w:t>
      </w:r>
    </w:p>
    <w:p w:rsidR="00C93F42" w:rsidRPr="00F174BF" w:rsidRDefault="00C93F42" w:rsidP="002F23EA">
      <w:pPr>
        <w:numPr>
          <w:ilvl w:val="0"/>
          <w:numId w:val="47"/>
        </w:numPr>
        <w:jc w:val="both"/>
        <w:rPr>
          <w:color w:val="000000"/>
        </w:rPr>
      </w:pPr>
      <w:r w:rsidRPr="00F174BF">
        <w:rPr>
          <w:color w:val="000000"/>
        </w:rPr>
        <w:t>Laste nimekiri</w:t>
      </w:r>
    </w:p>
    <w:p w:rsidR="00C93F42" w:rsidRPr="00F174BF" w:rsidRDefault="00C93F42" w:rsidP="002F23EA">
      <w:pPr>
        <w:numPr>
          <w:ilvl w:val="0"/>
          <w:numId w:val="47"/>
        </w:numPr>
        <w:jc w:val="both"/>
        <w:rPr>
          <w:color w:val="000000"/>
        </w:rPr>
      </w:pPr>
      <w:r w:rsidRPr="00F174BF">
        <w:rPr>
          <w:color w:val="000000"/>
        </w:rPr>
        <w:t xml:space="preserve">Rühma </w:t>
      </w:r>
      <w:r>
        <w:rPr>
          <w:color w:val="000000"/>
        </w:rPr>
        <w:t xml:space="preserve">õppeaasta </w:t>
      </w:r>
      <w:r w:rsidRPr="00F174BF">
        <w:rPr>
          <w:color w:val="000000"/>
        </w:rPr>
        <w:t>eesmärgid</w:t>
      </w:r>
      <w:r>
        <w:rPr>
          <w:color w:val="000000"/>
        </w:rPr>
        <w:t xml:space="preserve"> ja põhimõtted</w:t>
      </w:r>
    </w:p>
    <w:p w:rsidR="00C93F42" w:rsidRPr="00F174BF" w:rsidRDefault="00C93F42" w:rsidP="002F23EA">
      <w:pPr>
        <w:numPr>
          <w:ilvl w:val="0"/>
          <w:numId w:val="47"/>
        </w:numPr>
        <w:jc w:val="both"/>
        <w:rPr>
          <w:color w:val="000000"/>
        </w:rPr>
      </w:pPr>
      <w:r w:rsidRPr="00F174BF">
        <w:rPr>
          <w:color w:val="000000"/>
        </w:rPr>
        <w:t xml:space="preserve">Töökavad: päevakava, õppeaasta </w:t>
      </w:r>
      <w:r>
        <w:rPr>
          <w:color w:val="000000"/>
        </w:rPr>
        <w:t>t</w:t>
      </w:r>
      <w:r w:rsidRPr="00F174BF">
        <w:rPr>
          <w:color w:val="000000"/>
        </w:rPr>
        <w:t>r</w:t>
      </w:r>
      <w:r>
        <w:rPr>
          <w:color w:val="000000"/>
        </w:rPr>
        <w:t>aditsioonilised üritused (</w:t>
      </w:r>
      <w:r w:rsidRPr="00F174BF">
        <w:rPr>
          <w:color w:val="000000"/>
        </w:rPr>
        <w:t>rühmasiseste ürituste ja lasteasutuste traditsiooniliste ürituste kalenderplaan)</w:t>
      </w:r>
    </w:p>
    <w:p w:rsidR="00C93F42" w:rsidRPr="00F174BF" w:rsidRDefault="00C93F42" w:rsidP="002F23EA">
      <w:pPr>
        <w:numPr>
          <w:ilvl w:val="0"/>
          <w:numId w:val="47"/>
        </w:numPr>
        <w:jc w:val="both"/>
        <w:rPr>
          <w:color w:val="000000"/>
        </w:rPr>
      </w:pPr>
      <w:r w:rsidRPr="00F174BF">
        <w:rPr>
          <w:color w:val="000000"/>
        </w:rPr>
        <w:t>Koostöö lastevanematega</w:t>
      </w:r>
    </w:p>
    <w:p w:rsidR="00C93F42" w:rsidRPr="00F174BF" w:rsidRDefault="00C93F42" w:rsidP="002F23EA">
      <w:pPr>
        <w:numPr>
          <w:ilvl w:val="0"/>
          <w:numId w:val="47"/>
        </w:numPr>
        <w:jc w:val="both"/>
        <w:rPr>
          <w:color w:val="000000"/>
        </w:rPr>
      </w:pPr>
      <w:r w:rsidRPr="00F174BF">
        <w:rPr>
          <w:color w:val="000000"/>
        </w:rPr>
        <w:t>Töö erivajadustega lastega</w:t>
      </w:r>
    </w:p>
    <w:p w:rsidR="00C93F42" w:rsidRDefault="00C93F42" w:rsidP="002F23EA">
      <w:pPr>
        <w:jc w:val="both"/>
        <w:rPr>
          <w:color w:val="000000"/>
        </w:rPr>
      </w:pPr>
    </w:p>
    <w:p w:rsidR="00C93F42" w:rsidRDefault="00C93F42" w:rsidP="002F23EA">
      <w:pPr>
        <w:numPr>
          <w:ilvl w:val="0"/>
          <w:numId w:val="3"/>
        </w:numPr>
        <w:jc w:val="both"/>
        <w:rPr>
          <w:color w:val="000000"/>
        </w:rPr>
      </w:pPr>
      <w:r>
        <w:rPr>
          <w:color w:val="000000"/>
        </w:rPr>
        <w:t xml:space="preserve">Perioodiplaanid </w:t>
      </w:r>
      <w:r w:rsidRPr="005E6CF5">
        <w:rPr>
          <w:color w:val="000000"/>
        </w:rPr>
        <w:t xml:space="preserve">on aluseks rühma konkreetsetele tegevustele. </w:t>
      </w:r>
      <w:r>
        <w:rPr>
          <w:color w:val="000000"/>
        </w:rPr>
        <w:t>Õppe-ja kasvatustegevuse kavandamisel ja korraldamisel lõimitakse kõiki valdkondi. Perioodi</w:t>
      </w:r>
      <w:r w:rsidRPr="005E6CF5">
        <w:rPr>
          <w:color w:val="000000"/>
        </w:rPr>
        <w:t>plaane koostatakse aktiivselt kõikides rühmades õppeperioodil (s.o.1.sept.- 30.mai)</w:t>
      </w:r>
      <w:r>
        <w:rPr>
          <w:color w:val="000000"/>
        </w:rPr>
        <w:t xml:space="preserve">. Perioodiplaanide </w:t>
      </w:r>
      <w:r w:rsidRPr="00F174BF">
        <w:rPr>
          <w:color w:val="000000"/>
        </w:rPr>
        <w:t>koostamisel osalevad kõik antud rühma õpetajad</w:t>
      </w:r>
      <w:r>
        <w:rPr>
          <w:color w:val="000000"/>
        </w:rPr>
        <w:t xml:space="preserve">. </w:t>
      </w:r>
      <w:r w:rsidRPr="00F174BF">
        <w:rPr>
          <w:color w:val="000000"/>
        </w:rPr>
        <w:t>Vastavalt võimalustele planeeritakse ja viiakse vähemalt kord nädalas üks õppe-ja kasvatustegevus läbi õues</w:t>
      </w:r>
      <w:r>
        <w:rPr>
          <w:color w:val="000000"/>
        </w:rPr>
        <w:t>.</w:t>
      </w:r>
    </w:p>
    <w:p w:rsidR="00C93F42" w:rsidRPr="00F174BF" w:rsidRDefault="00C93F42" w:rsidP="002F23EA">
      <w:pPr>
        <w:ind w:left="502"/>
        <w:jc w:val="both"/>
        <w:rPr>
          <w:color w:val="000000"/>
        </w:rPr>
      </w:pPr>
      <w:r>
        <w:rPr>
          <w:color w:val="000000"/>
        </w:rPr>
        <w:t>Perioodiplaanid on nähtavad lapsevan</w:t>
      </w:r>
      <w:r w:rsidR="009E4950">
        <w:rPr>
          <w:color w:val="000000"/>
        </w:rPr>
        <w:t xml:space="preserve">ematel rühma esiku stendil ja </w:t>
      </w:r>
      <w:proofErr w:type="spellStart"/>
      <w:r w:rsidR="009E4950">
        <w:rPr>
          <w:color w:val="000000"/>
        </w:rPr>
        <w:t>eL</w:t>
      </w:r>
      <w:r>
        <w:rPr>
          <w:color w:val="000000"/>
        </w:rPr>
        <w:t>asteaed.eu</w:t>
      </w:r>
      <w:proofErr w:type="spellEnd"/>
    </w:p>
    <w:p w:rsidR="00C93F42" w:rsidRDefault="00C93F42" w:rsidP="002F23EA">
      <w:pPr>
        <w:numPr>
          <w:ilvl w:val="0"/>
          <w:numId w:val="3"/>
        </w:numPr>
        <w:jc w:val="both"/>
        <w:rPr>
          <w:color w:val="000000"/>
        </w:rPr>
      </w:pPr>
      <w:r w:rsidRPr="005E6CF5">
        <w:rPr>
          <w:color w:val="000000"/>
        </w:rPr>
        <w:t xml:space="preserve">Rühma õppe- ja kasvatustöö tegevused kajastatakse </w:t>
      </w:r>
      <w:r>
        <w:rPr>
          <w:color w:val="000000"/>
        </w:rPr>
        <w:t xml:space="preserve">igapäevaselt </w:t>
      </w:r>
      <w:r w:rsidRPr="005E6CF5">
        <w:rPr>
          <w:color w:val="000000"/>
        </w:rPr>
        <w:t>p</w:t>
      </w:r>
      <w:r w:rsidR="009E4950">
        <w:rPr>
          <w:color w:val="000000"/>
        </w:rPr>
        <w:t>äevikus (</w:t>
      </w:r>
      <w:proofErr w:type="spellStart"/>
      <w:r w:rsidR="009E4950">
        <w:rPr>
          <w:color w:val="000000"/>
        </w:rPr>
        <w:t>eL</w:t>
      </w:r>
      <w:r w:rsidRPr="005E6CF5">
        <w:rPr>
          <w:color w:val="000000"/>
        </w:rPr>
        <w:t>asteaed.eu</w:t>
      </w:r>
      <w:proofErr w:type="spellEnd"/>
      <w:r w:rsidRPr="005E6CF5">
        <w:rPr>
          <w:color w:val="000000"/>
        </w:rPr>
        <w:t>).</w:t>
      </w:r>
    </w:p>
    <w:p w:rsidR="00C93F42" w:rsidRPr="00872349" w:rsidRDefault="00C93F42" w:rsidP="002F23EA">
      <w:pPr>
        <w:ind w:left="502"/>
        <w:jc w:val="both"/>
        <w:rPr>
          <w:color w:val="000000"/>
        </w:rPr>
      </w:pPr>
      <w:r>
        <w:rPr>
          <w:color w:val="000000"/>
        </w:rPr>
        <w:t>Päevik sisaldab: andmeid rühma laste ja vanemate (eeskostjate) kohta, õppeaasta eesmärgid ja põhimõtted, rühma eesmärgid, õppe-ja kasvatustegevusi ja analüüsi.</w:t>
      </w:r>
    </w:p>
    <w:p w:rsidR="00C93F42" w:rsidRPr="00872349" w:rsidRDefault="00C93F42" w:rsidP="002F23EA">
      <w:pPr>
        <w:jc w:val="both"/>
        <w:rPr>
          <w:b/>
          <w:color w:val="000000"/>
        </w:rPr>
      </w:pPr>
    </w:p>
    <w:p w:rsidR="00C93F42" w:rsidRDefault="00C93F42" w:rsidP="002F23EA">
      <w:pPr>
        <w:jc w:val="both"/>
        <w:rPr>
          <w:b/>
          <w:bCs/>
          <w:color w:val="000000"/>
        </w:rPr>
      </w:pPr>
    </w:p>
    <w:p w:rsidR="00C93F42" w:rsidRPr="006B3A2A" w:rsidRDefault="00C93F42" w:rsidP="006B3A2A">
      <w:pPr>
        <w:pStyle w:val="Pealkiri1"/>
      </w:pPr>
      <w:bookmarkStart w:id="29" w:name="_Toc438046585"/>
      <w:bookmarkStart w:id="30" w:name="_Toc477251423"/>
      <w:r w:rsidRPr="006B3A2A">
        <w:lastRenderedPageBreak/>
        <w:t>4.</w:t>
      </w:r>
      <w:r w:rsidR="00081207" w:rsidRPr="006B3A2A">
        <w:t xml:space="preserve"> </w:t>
      </w:r>
      <w:r w:rsidRPr="006B3A2A">
        <w:t>LAPSE ARENGU ANALÜÜSIMINE JA HINDAMINE PÕHIMÕTTED JA KORRALDUS</w:t>
      </w:r>
      <w:bookmarkEnd w:id="29"/>
      <w:bookmarkEnd w:id="30"/>
    </w:p>
    <w:p w:rsidR="00C93F42" w:rsidRPr="0080066D" w:rsidRDefault="00C93F42" w:rsidP="002F23EA">
      <w:pPr>
        <w:jc w:val="both"/>
        <w:rPr>
          <w:lang w:eastAsia="en-US"/>
        </w:rPr>
      </w:pPr>
    </w:p>
    <w:p w:rsidR="00C93F42" w:rsidRPr="007E6F3D" w:rsidRDefault="00C93F42" w:rsidP="002F23EA">
      <w:pPr>
        <w:jc w:val="both"/>
        <w:rPr>
          <w:bCs/>
          <w:color w:val="000000"/>
        </w:rPr>
      </w:pPr>
      <w:r w:rsidRPr="007E6F3D">
        <w:rPr>
          <w:bCs/>
          <w:color w:val="000000"/>
        </w:rPr>
        <w:t>Õpetaja jälgib kavakindlalt lapse kehalist, vaimset, sotsiaalset, sealhulgas ka esteetilist ja kõlbelist arengut.</w:t>
      </w:r>
    </w:p>
    <w:p w:rsidR="00C93F42" w:rsidRPr="007E6F3D" w:rsidRDefault="00C93F42" w:rsidP="002F23EA">
      <w:pPr>
        <w:jc w:val="both"/>
        <w:rPr>
          <w:bCs/>
          <w:color w:val="000000"/>
        </w:rPr>
      </w:pPr>
      <w:r w:rsidRPr="007E6F3D">
        <w:rPr>
          <w:b/>
          <w:bCs/>
          <w:color w:val="000000"/>
        </w:rPr>
        <w:t>Kehalise arengu</w:t>
      </w:r>
      <w:r w:rsidRPr="007E6F3D">
        <w:rPr>
          <w:bCs/>
          <w:color w:val="000000"/>
        </w:rPr>
        <w:t xml:space="preserve"> hindamisel vaadeldakse eelkõige lapse üld-ja peenmotoorikat: koordinatsiooni, kõndi, rühti, tasakaalu, painduvust, täpsust, näo-ja sõrmelihaste kontrolli oskust, jõudu, vastupidavust.</w:t>
      </w:r>
    </w:p>
    <w:p w:rsidR="00C93F42" w:rsidRPr="007E6F3D" w:rsidRDefault="00C93F42" w:rsidP="002F23EA">
      <w:pPr>
        <w:jc w:val="both"/>
        <w:rPr>
          <w:bCs/>
          <w:color w:val="000000"/>
        </w:rPr>
      </w:pPr>
      <w:r w:rsidRPr="007E6F3D">
        <w:rPr>
          <w:b/>
          <w:bCs/>
          <w:color w:val="000000"/>
        </w:rPr>
        <w:t>Vaimse arengu</w:t>
      </w:r>
      <w:r w:rsidRPr="007E6F3D">
        <w:rPr>
          <w:bCs/>
          <w:color w:val="000000"/>
        </w:rPr>
        <w:t xml:space="preserve"> hindamisel vaadeldakse psüühiliste protsesside ja kujutluste arengut ning õppimise alusoskuste arengut. Siin kuulub ka kõne ja mõistmise hindamine.</w:t>
      </w:r>
    </w:p>
    <w:p w:rsidR="00C93F42" w:rsidRPr="007E6F3D" w:rsidRDefault="00C93F42" w:rsidP="002F23EA">
      <w:pPr>
        <w:jc w:val="both"/>
        <w:rPr>
          <w:bCs/>
          <w:color w:val="000000"/>
        </w:rPr>
      </w:pPr>
      <w:r w:rsidRPr="007E6F3D">
        <w:rPr>
          <w:b/>
          <w:bCs/>
          <w:color w:val="000000"/>
        </w:rPr>
        <w:t>Sotsiaalse arengu</w:t>
      </w:r>
      <w:r w:rsidRPr="007E6F3D">
        <w:rPr>
          <w:bCs/>
          <w:color w:val="000000"/>
        </w:rPr>
        <w:t xml:space="preserve"> hindamisel vaadeldakse lapse tegutsemist ja suhtlemist teiste laste ja täiskasvanutega, lapse tegevuste, eelkõige mängu arengut, iseseisvust ja toimetulekuoskusi, emotsioonide kontrolli ja väljendamise oskust, mis on tihedalt seotud kollektiivis kohanemisega.</w:t>
      </w:r>
    </w:p>
    <w:p w:rsidR="00C93F42" w:rsidRPr="007E6F3D" w:rsidRDefault="00C93F42" w:rsidP="002F23EA">
      <w:pPr>
        <w:jc w:val="both"/>
        <w:rPr>
          <w:bCs/>
          <w:color w:val="000000"/>
        </w:rPr>
      </w:pPr>
      <w:r w:rsidRPr="007E6F3D">
        <w:rPr>
          <w:b/>
          <w:bCs/>
          <w:color w:val="000000"/>
        </w:rPr>
        <w:t>Lapse kõlbelise ja esteetilise arengu</w:t>
      </w:r>
      <w:r w:rsidRPr="007E6F3D">
        <w:rPr>
          <w:bCs/>
          <w:color w:val="000000"/>
        </w:rPr>
        <w:t xml:space="preserve"> hindamisel vaadeldakse lapse suhtlemist eakaaslastega ning täiskasvanutega, mängu, igapäevategevusi</w:t>
      </w:r>
    </w:p>
    <w:p w:rsidR="00C93F42" w:rsidRDefault="00C93F42" w:rsidP="002F23EA">
      <w:pPr>
        <w:jc w:val="both"/>
        <w:rPr>
          <w:bCs/>
          <w:color w:val="000000"/>
        </w:rPr>
      </w:pPr>
      <w:r w:rsidRPr="007E6F3D">
        <w:rPr>
          <w:b/>
          <w:bCs/>
          <w:color w:val="000000"/>
        </w:rPr>
        <w:t>Lapse arengu hindamisel</w:t>
      </w:r>
      <w:r w:rsidRPr="007E6F3D">
        <w:rPr>
          <w:bCs/>
          <w:color w:val="000000"/>
        </w:rPr>
        <w:t xml:space="preserve"> kasutatakse vaatlusmeetodit, intervjuud ja laste tööde analüüsi. Kasutatavaid meetodeid tutvustatakse lastevanematele.</w:t>
      </w:r>
    </w:p>
    <w:p w:rsidR="00C93F42" w:rsidRPr="007E6F3D" w:rsidRDefault="00C93F42" w:rsidP="002F23EA">
      <w:pPr>
        <w:jc w:val="both"/>
        <w:rPr>
          <w:bCs/>
          <w:color w:val="000000"/>
        </w:rPr>
      </w:pPr>
    </w:p>
    <w:p w:rsidR="00C93F42" w:rsidRPr="007E6F3D" w:rsidRDefault="00C93F42" w:rsidP="002F23EA">
      <w:pPr>
        <w:jc w:val="both"/>
        <w:rPr>
          <w:bCs/>
          <w:color w:val="000000"/>
        </w:rPr>
      </w:pPr>
      <w:r w:rsidRPr="00515E55">
        <w:rPr>
          <w:b/>
          <w:bCs/>
          <w:color w:val="000000"/>
        </w:rPr>
        <w:t>1.</w:t>
      </w:r>
      <w:r w:rsidRPr="007E6F3D">
        <w:rPr>
          <w:bCs/>
          <w:color w:val="000000"/>
        </w:rPr>
        <w:t xml:space="preserve"> </w:t>
      </w:r>
      <w:r w:rsidRPr="007E6F3D">
        <w:rPr>
          <w:b/>
          <w:bCs/>
          <w:color w:val="000000"/>
        </w:rPr>
        <w:t>Lapse arengu hindamiseks</w:t>
      </w:r>
      <w:r w:rsidRPr="007E6F3D">
        <w:rPr>
          <w:bCs/>
          <w:color w:val="000000"/>
        </w:rPr>
        <w:t xml:space="preserve"> on välja töötatud kriteeriumid</w:t>
      </w:r>
      <w:r w:rsidR="00081207">
        <w:rPr>
          <w:bCs/>
          <w:color w:val="000000"/>
        </w:rPr>
        <w:t>-eeldatavad tulemused, oskused</w:t>
      </w:r>
      <w:r>
        <w:rPr>
          <w:bCs/>
          <w:color w:val="000000"/>
        </w:rPr>
        <w:t>,</w:t>
      </w:r>
      <w:r w:rsidRPr="007E6F3D">
        <w:rPr>
          <w:bCs/>
          <w:color w:val="000000"/>
        </w:rPr>
        <w:t xml:space="preserve"> mis vastavad lapse vanusele. Eeldatavaid tulemusi ei käsitleta kõigile kohustuslikena, vaid üldtunnustatud tähistena, mis aitavad kavandada lapse arenguks vajalikke tegevusi. Eeldatavad tulemused on esitatud väidetena, mille hindamisel kasutatakse järgmist skaalat:</w:t>
      </w:r>
    </w:p>
    <w:p w:rsidR="00C93F42" w:rsidRPr="007E6F3D" w:rsidRDefault="00C93F42" w:rsidP="002F23EA">
      <w:pPr>
        <w:jc w:val="both"/>
        <w:rPr>
          <w:bCs/>
          <w:color w:val="000000"/>
        </w:rPr>
      </w:pPr>
      <w:r w:rsidRPr="007E6F3D">
        <w:rPr>
          <w:bCs/>
          <w:color w:val="000000"/>
        </w:rPr>
        <w:t xml:space="preserve">Omandanud </w:t>
      </w:r>
    </w:p>
    <w:p w:rsidR="00C93F42" w:rsidRPr="007E6F3D" w:rsidRDefault="00C93F42" w:rsidP="002F23EA">
      <w:pPr>
        <w:jc w:val="both"/>
        <w:rPr>
          <w:bCs/>
          <w:color w:val="000000"/>
        </w:rPr>
      </w:pPr>
      <w:r w:rsidRPr="007E6F3D">
        <w:rPr>
          <w:bCs/>
          <w:color w:val="000000"/>
        </w:rPr>
        <w:t>Ei oska</w:t>
      </w:r>
    </w:p>
    <w:p w:rsidR="00C93F42" w:rsidRDefault="00C93F42" w:rsidP="002F23EA">
      <w:pPr>
        <w:jc w:val="both"/>
        <w:rPr>
          <w:bCs/>
          <w:color w:val="000000"/>
        </w:rPr>
      </w:pPr>
      <w:r w:rsidRPr="007E6F3D">
        <w:rPr>
          <w:bCs/>
          <w:color w:val="000000"/>
        </w:rPr>
        <w:t>Vajab täiskasvanu abi</w:t>
      </w:r>
    </w:p>
    <w:p w:rsidR="00C93F42" w:rsidRPr="007E6F3D" w:rsidRDefault="00C93F42" w:rsidP="002F23EA">
      <w:pPr>
        <w:jc w:val="both"/>
        <w:rPr>
          <w:bCs/>
          <w:color w:val="000000"/>
        </w:rPr>
      </w:pPr>
    </w:p>
    <w:p w:rsidR="00C93F42" w:rsidRPr="007E6F3D" w:rsidRDefault="00C93F42" w:rsidP="002F23EA">
      <w:pPr>
        <w:numPr>
          <w:ilvl w:val="0"/>
          <w:numId w:val="33"/>
        </w:numPr>
        <w:jc w:val="both"/>
        <w:rPr>
          <w:bCs/>
          <w:color w:val="000000"/>
        </w:rPr>
      </w:pPr>
      <w:r w:rsidRPr="007E6F3D">
        <w:rPr>
          <w:bCs/>
          <w:color w:val="000000"/>
        </w:rPr>
        <w:t>Õpetaja teeb lapse arengust kaks korda aastas (oktoober, mai) kokkuvõtteid ja annab lapsevanemale arenguvestlusel sõnalise hinnangu tema lapse edusammude kohta lasteaias. Arengutaseme tulemuste analüüsi põhjal planeerivad õpetajad edasise õppe-ja kasvatustegevuse rühmas ning individuaalse töö.</w:t>
      </w:r>
    </w:p>
    <w:p w:rsidR="00C93F42" w:rsidRPr="007E6F3D" w:rsidRDefault="00C93F42" w:rsidP="002F23EA">
      <w:pPr>
        <w:jc w:val="both"/>
        <w:rPr>
          <w:bCs/>
          <w:color w:val="000000"/>
        </w:rPr>
      </w:pPr>
    </w:p>
    <w:p w:rsidR="00C93F42" w:rsidRPr="007E6F3D" w:rsidRDefault="00C93F42" w:rsidP="002F23EA">
      <w:pPr>
        <w:numPr>
          <w:ilvl w:val="0"/>
          <w:numId w:val="33"/>
        </w:numPr>
        <w:jc w:val="both"/>
        <w:rPr>
          <w:bCs/>
          <w:color w:val="000000"/>
        </w:rPr>
      </w:pPr>
      <w:r w:rsidRPr="007E6F3D">
        <w:rPr>
          <w:bCs/>
          <w:color w:val="000000"/>
        </w:rPr>
        <w:t>Õpetaja teeb lapse arengu jälgimisel ja hindamisel koostööd rühma meeskonnaliikmete, eripedagoogide ja tervishoiutöötajatega ning lastevanematega.</w:t>
      </w:r>
    </w:p>
    <w:p w:rsidR="00C93F42" w:rsidRPr="007E6F3D" w:rsidRDefault="00C93F42" w:rsidP="002F23EA">
      <w:pPr>
        <w:jc w:val="both"/>
        <w:rPr>
          <w:bCs/>
          <w:color w:val="000000"/>
        </w:rPr>
      </w:pPr>
    </w:p>
    <w:p w:rsidR="00C93F42" w:rsidRPr="007E6F3D" w:rsidRDefault="00C93F42" w:rsidP="002F23EA">
      <w:pPr>
        <w:numPr>
          <w:ilvl w:val="0"/>
          <w:numId w:val="33"/>
        </w:numPr>
        <w:jc w:val="both"/>
        <w:rPr>
          <w:bCs/>
          <w:color w:val="000000"/>
        </w:rPr>
      </w:pPr>
      <w:r w:rsidRPr="007E6F3D">
        <w:rPr>
          <w:bCs/>
          <w:color w:val="000000"/>
        </w:rPr>
        <w:t>Õpetaja teeb koondi laste arengutulemustest üks kord õppeaastas ja esitab selle pedagoogilise nõukogu koosolekul</w:t>
      </w:r>
    </w:p>
    <w:p w:rsidR="00C93F42" w:rsidRPr="007E6F3D" w:rsidRDefault="00C93F42" w:rsidP="002F23EA">
      <w:pPr>
        <w:jc w:val="both"/>
        <w:rPr>
          <w:bCs/>
          <w:color w:val="000000"/>
        </w:rPr>
      </w:pPr>
      <w:r w:rsidRPr="007E6F3D">
        <w:rPr>
          <w:bCs/>
          <w:color w:val="000000"/>
        </w:rPr>
        <w:t xml:space="preserve">                                                                </w:t>
      </w:r>
      <w:r w:rsidRPr="007E6F3D">
        <w:rPr>
          <w:bCs/>
          <w:color w:val="000000"/>
        </w:rPr>
        <w:tab/>
      </w:r>
      <w:r w:rsidRPr="007E6F3D">
        <w:rPr>
          <w:bCs/>
          <w:color w:val="000000"/>
        </w:rPr>
        <w:tab/>
      </w:r>
      <w:r w:rsidRPr="007E6F3D">
        <w:rPr>
          <w:bCs/>
          <w:color w:val="000000"/>
        </w:rPr>
        <w:tab/>
      </w:r>
      <w:r w:rsidRPr="007E6F3D">
        <w:rPr>
          <w:bCs/>
          <w:color w:val="000000"/>
        </w:rPr>
        <w:tab/>
      </w:r>
      <w:r w:rsidRPr="007E6F3D">
        <w:rPr>
          <w:bCs/>
          <w:color w:val="000000"/>
        </w:rPr>
        <w:tab/>
      </w:r>
      <w:r w:rsidRPr="007E6F3D">
        <w:rPr>
          <w:bCs/>
          <w:color w:val="000000"/>
        </w:rPr>
        <w:tab/>
      </w:r>
      <w:r w:rsidRPr="007E6F3D">
        <w:rPr>
          <w:bCs/>
          <w:color w:val="000000"/>
        </w:rPr>
        <w:tab/>
      </w:r>
      <w:r w:rsidRPr="007E6F3D">
        <w:rPr>
          <w:bCs/>
          <w:color w:val="000000"/>
        </w:rPr>
        <w:tab/>
      </w:r>
    </w:p>
    <w:p w:rsidR="00C93F42" w:rsidRPr="007E6F3D" w:rsidRDefault="00C93F42" w:rsidP="002F23EA">
      <w:pPr>
        <w:jc w:val="both"/>
        <w:rPr>
          <w:b/>
          <w:bCs/>
          <w:color w:val="000000"/>
        </w:rPr>
      </w:pPr>
      <w:r w:rsidRPr="007E6F3D">
        <w:rPr>
          <w:b/>
          <w:bCs/>
          <w:color w:val="000000"/>
        </w:rPr>
        <w:t xml:space="preserve">Lapse arengumapp: </w:t>
      </w:r>
      <w:r>
        <w:rPr>
          <w:bCs/>
          <w:color w:val="000000"/>
        </w:rPr>
        <w:t>tiitelleht,</w:t>
      </w:r>
      <w:r w:rsidRPr="007E6F3D">
        <w:rPr>
          <w:bCs/>
          <w:color w:val="000000"/>
        </w:rPr>
        <w:t xml:space="preserve"> lapse isikuandmed, arenguvestluse ettevalmistusleht, lapse individuaalne arenduskava, arenguvestluste kokkuvõtted, lapse arengu hindamise tabelid, laste joonistused (inimene, puu ja maja).</w:t>
      </w:r>
    </w:p>
    <w:p w:rsidR="00C93F42" w:rsidRPr="007E6F3D" w:rsidRDefault="00C93F42" w:rsidP="002F23EA">
      <w:pPr>
        <w:jc w:val="both"/>
        <w:rPr>
          <w:bCs/>
          <w:color w:val="000000"/>
        </w:rPr>
      </w:pPr>
    </w:p>
    <w:p w:rsidR="006B3A2A" w:rsidRDefault="006B3A2A" w:rsidP="002F23EA">
      <w:pPr>
        <w:jc w:val="both"/>
        <w:rPr>
          <w:b/>
          <w:bCs/>
          <w:color w:val="000000"/>
        </w:rPr>
      </w:pPr>
    </w:p>
    <w:p w:rsidR="006B3A2A" w:rsidRDefault="006B3A2A" w:rsidP="002F23EA">
      <w:pPr>
        <w:jc w:val="both"/>
        <w:rPr>
          <w:b/>
          <w:bCs/>
          <w:color w:val="000000"/>
        </w:rPr>
      </w:pPr>
    </w:p>
    <w:p w:rsidR="006B3A2A" w:rsidRDefault="006B3A2A" w:rsidP="002F23EA">
      <w:pPr>
        <w:jc w:val="both"/>
        <w:rPr>
          <w:b/>
          <w:bCs/>
          <w:color w:val="000000"/>
        </w:rPr>
      </w:pPr>
    </w:p>
    <w:p w:rsidR="00C93F42" w:rsidRPr="007E6F3D" w:rsidRDefault="00C93F42" w:rsidP="002F23EA">
      <w:pPr>
        <w:jc w:val="both"/>
        <w:rPr>
          <w:b/>
          <w:bCs/>
          <w:color w:val="000000"/>
        </w:rPr>
      </w:pPr>
      <w:r w:rsidRPr="007E6F3D">
        <w:rPr>
          <w:b/>
          <w:bCs/>
          <w:color w:val="000000"/>
        </w:rPr>
        <w:t>2. Koolivalmiduse hindamine</w:t>
      </w:r>
    </w:p>
    <w:p w:rsidR="00C93F42" w:rsidRPr="007E6F3D" w:rsidRDefault="00C93F42" w:rsidP="002F23EA">
      <w:pPr>
        <w:jc w:val="both"/>
        <w:rPr>
          <w:bCs/>
          <w:color w:val="000000"/>
        </w:rPr>
      </w:pPr>
      <w:r w:rsidRPr="007E6F3D">
        <w:rPr>
          <w:bCs/>
          <w:color w:val="000000"/>
        </w:rPr>
        <w:t>Lapse koolivalmiduse hindamine toimub omandatud pädevustele toetudes ja koostöös lastevanematega ning teiste lastega tegelevate pedagoogidega. Kooli minevatele lastele viiakse läbi koolivalmidus testid</w:t>
      </w:r>
      <w:r>
        <w:rPr>
          <w:bCs/>
          <w:color w:val="000000"/>
        </w:rPr>
        <w:t xml:space="preserve"> jaanuar-veebruar</w:t>
      </w:r>
      <w:r w:rsidRPr="007E6F3D">
        <w:rPr>
          <w:bCs/>
          <w:color w:val="000000"/>
        </w:rPr>
        <w:t xml:space="preserve">. </w:t>
      </w:r>
    </w:p>
    <w:p w:rsidR="00C93F42" w:rsidRPr="007E6F3D" w:rsidRDefault="00C93F42" w:rsidP="002F23EA">
      <w:pPr>
        <w:jc w:val="both"/>
        <w:rPr>
          <w:bCs/>
          <w:color w:val="000000"/>
        </w:rPr>
      </w:pPr>
      <w:r w:rsidRPr="007E6F3D">
        <w:rPr>
          <w:bCs/>
          <w:color w:val="000000"/>
        </w:rPr>
        <w:lastRenderedPageBreak/>
        <w:t>Koolivalmiduse analüüsimisel hinnatakse:</w:t>
      </w:r>
    </w:p>
    <w:p w:rsidR="00C93F42" w:rsidRPr="007E6F3D" w:rsidRDefault="00C93F42" w:rsidP="002F23EA">
      <w:pPr>
        <w:numPr>
          <w:ilvl w:val="0"/>
          <w:numId w:val="32"/>
        </w:numPr>
        <w:jc w:val="both"/>
        <w:rPr>
          <w:bCs/>
          <w:color w:val="000000"/>
        </w:rPr>
      </w:pPr>
      <w:r w:rsidRPr="007E6F3D">
        <w:rPr>
          <w:bCs/>
          <w:color w:val="000000"/>
        </w:rPr>
        <w:t>Optilist taju</w:t>
      </w:r>
    </w:p>
    <w:p w:rsidR="00C93F42" w:rsidRPr="007E6F3D" w:rsidRDefault="00C93F42" w:rsidP="002F23EA">
      <w:pPr>
        <w:numPr>
          <w:ilvl w:val="0"/>
          <w:numId w:val="32"/>
        </w:numPr>
        <w:jc w:val="both"/>
        <w:rPr>
          <w:bCs/>
          <w:color w:val="000000"/>
        </w:rPr>
      </w:pPr>
      <w:r w:rsidRPr="007E6F3D">
        <w:rPr>
          <w:bCs/>
          <w:color w:val="000000"/>
        </w:rPr>
        <w:t>Tähtede tundmist</w:t>
      </w:r>
    </w:p>
    <w:p w:rsidR="00C93F42" w:rsidRPr="007E6F3D" w:rsidRDefault="00C93F42" w:rsidP="002F23EA">
      <w:pPr>
        <w:numPr>
          <w:ilvl w:val="0"/>
          <w:numId w:val="32"/>
        </w:numPr>
        <w:jc w:val="both"/>
        <w:rPr>
          <w:bCs/>
          <w:color w:val="000000"/>
        </w:rPr>
      </w:pPr>
      <w:r w:rsidRPr="007E6F3D">
        <w:rPr>
          <w:bCs/>
          <w:color w:val="000000"/>
        </w:rPr>
        <w:t>Numbrite tundmist</w:t>
      </w:r>
    </w:p>
    <w:p w:rsidR="00C93F42" w:rsidRPr="007E6F3D" w:rsidRDefault="00C93F42" w:rsidP="002F23EA">
      <w:pPr>
        <w:numPr>
          <w:ilvl w:val="0"/>
          <w:numId w:val="32"/>
        </w:numPr>
        <w:jc w:val="both"/>
        <w:rPr>
          <w:bCs/>
          <w:color w:val="000000"/>
        </w:rPr>
      </w:pPr>
      <w:r w:rsidRPr="007E6F3D">
        <w:rPr>
          <w:bCs/>
          <w:color w:val="000000"/>
        </w:rPr>
        <w:t>Häälikuanalüüsi oskust</w:t>
      </w:r>
    </w:p>
    <w:p w:rsidR="00C93F42" w:rsidRPr="007E6F3D" w:rsidRDefault="00C93F42" w:rsidP="002F23EA">
      <w:pPr>
        <w:numPr>
          <w:ilvl w:val="0"/>
          <w:numId w:val="32"/>
        </w:numPr>
        <w:jc w:val="both"/>
        <w:rPr>
          <w:bCs/>
          <w:color w:val="000000"/>
        </w:rPr>
      </w:pPr>
      <w:r w:rsidRPr="007E6F3D">
        <w:rPr>
          <w:bCs/>
          <w:color w:val="000000"/>
        </w:rPr>
        <w:t>Foneemitaju</w:t>
      </w:r>
    </w:p>
    <w:p w:rsidR="00C93F42" w:rsidRPr="007E6F3D" w:rsidRDefault="00C93F42" w:rsidP="002F23EA">
      <w:pPr>
        <w:numPr>
          <w:ilvl w:val="0"/>
          <w:numId w:val="32"/>
        </w:numPr>
        <w:jc w:val="both"/>
        <w:rPr>
          <w:bCs/>
          <w:color w:val="000000"/>
        </w:rPr>
      </w:pPr>
      <w:r w:rsidRPr="007E6F3D">
        <w:rPr>
          <w:bCs/>
          <w:color w:val="000000"/>
        </w:rPr>
        <w:t>Lugemisoskust ja arusaamist loetavast</w:t>
      </w:r>
    </w:p>
    <w:p w:rsidR="00C93F42" w:rsidRPr="007E6F3D" w:rsidRDefault="00C93F42" w:rsidP="002F23EA">
      <w:pPr>
        <w:numPr>
          <w:ilvl w:val="0"/>
          <w:numId w:val="32"/>
        </w:numPr>
        <w:jc w:val="both"/>
        <w:rPr>
          <w:bCs/>
          <w:color w:val="000000"/>
        </w:rPr>
      </w:pPr>
      <w:r w:rsidRPr="007E6F3D">
        <w:rPr>
          <w:bCs/>
          <w:color w:val="000000"/>
        </w:rPr>
        <w:t>Mõtlemist</w:t>
      </w:r>
    </w:p>
    <w:p w:rsidR="00C93F42" w:rsidRPr="007E6F3D" w:rsidRDefault="00C93F42" w:rsidP="002F23EA">
      <w:pPr>
        <w:numPr>
          <w:ilvl w:val="0"/>
          <w:numId w:val="32"/>
        </w:numPr>
        <w:jc w:val="both"/>
        <w:rPr>
          <w:bCs/>
          <w:color w:val="000000"/>
        </w:rPr>
      </w:pPr>
      <w:r w:rsidRPr="007E6F3D">
        <w:rPr>
          <w:bCs/>
          <w:color w:val="000000"/>
        </w:rPr>
        <w:t>Operatiivmälu</w:t>
      </w:r>
    </w:p>
    <w:p w:rsidR="00C93F42" w:rsidRPr="007E6F3D" w:rsidRDefault="00C93F42" w:rsidP="002F23EA">
      <w:pPr>
        <w:jc w:val="both"/>
        <w:rPr>
          <w:bCs/>
          <w:color w:val="000000"/>
        </w:rPr>
      </w:pPr>
      <w:r w:rsidRPr="007E6F3D">
        <w:rPr>
          <w:bCs/>
          <w:color w:val="000000"/>
        </w:rPr>
        <w:t>Tagasiside lapse koolivalmidusest lapsevanematele antakse kooliminevate laste vanemate kevadisel koosolekul ja individuaalsetes vestlustes, kuhu kaasatakse vajadusel teisi pedagooge ja erispetsialiste.</w:t>
      </w:r>
    </w:p>
    <w:p w:rsidR="00C93F42" w:rsidRPr="007E6F3D" w:rsidRDefault="00C93F42" w:rsidP="002F23EA">
      <w:pPr>
        <w:jc w:val="both"/>
        <w:rPr>
          <w:bCs/>
          <w:color w:val="000000"/>
        </w:rPr>
      </w:pPr>
      <w:r w:rsidRPr="007E6F3D">
        <w:rPr>
          <w:bCs/>
          <w:color w:val="000000"/>
        </w:rPr>
        <w:t xml:space="preserve"> Lasteasutuse õppekava läbinule annab lasteasutus välja </w:t>
      </w:r>
      <w:r w:rsidRPr="007E6F3D">
        <w:rPr>
          <w:b/>
          <w:bCs/>
          <w:color w:val="000000"/>
        </w:rPr>
        <w:t>koolivalmiduskaard</w:t>
      </w:r>
      <w:r w:rsidRPr="007E6F3D">
        <w:rPr>
          <w:bCs/>
          <w:color w:val="000000"/>
        </w:rPr>
        <w:t xml:space="preserve">i, milles on kirjeldatud lapse arengu tulemused. Koolivalmiduskaardi koostamise aluseks on lapse </w:t>
      </w:r>
      <w:r w:rsidRPr="007E6F3D">
        <w:rPr>
          <w:b/>
          <w:bCs/>
          <w:color w:val="000000"/>
        </w:rPr>
        <w:t>arengu hindamise</w:t>
      </w:r>
      <w:r w:rsidRPr="007E6F3D">
        <w:rPr>
          <w:bCs/>
          <w:color w:val="000000"/>
        </w:rPr>
        <w:t xml:space="preserve"> ja </w:t>
      </w:r>
      <w:r w:rsidRPr="007E6F3D">
        <w:rPr>
          <w:b/>
          <w:bCs/>
          <w:color w:val="000000"/>
        </w:rPr>
        <w:t xml:space="preserve">arenguvestluse tulemused. </w:t>
      </w:r>
    </w:p>
    <w:p w:rsidR="00C93F42" w:rsidRPr="007E6F3D" w:rsidRDefault="00C93F42" w:rsidP="002F23EA">
      <w:pPr>
        <w:jc w:val="both"/>
        <w:rPr>
          <w:b/>
          <w:bCs/>
          <w:color w:val="000000"/>
        </w:rPr>
      </w:pPr>
      <w:r w:rsidRPr="007E6F3D">
        <w:rPr>
          <w:bCs/>
          <w:color w:val="000000"/>
        </w:rPr>
        <w:t>Kooliminevale lapsele väljastatakse  Tallinna Lasteaed Kasekese poolt kinnitatud „</w:t>
      </w:r>
      <w:r w:rsidRPr="007E6F3D">
        <w:rPr>
          <w:b/>
          <w:bCs/>
          <w:color w:val="000000"/>
        </w:rPr>
        <w:t>Koolivalmiduskaart“</w:t>
      </w:r>
      <w:r>
        <w:rPr>
          <w:b/>
          <w:bCs/>
          <w:color w:val="000000"/>
        </w:rPr>
        <w:t xml:space="preserve"> </w:t>
      </w:r>
      <w:r w:rsidRPr="00D06A47">
        <w:rPr>
          <w:bCs/>
          <w:color w:val="000000"/>
        </w:rPr>
        <w:t>lasteaiast lahkudes.</w:t>
      </w:r>
    </w:p>
    <w:p w:rsidR="00C93F42" w:rsidRPr="007E6F3D" w:rsidRDefault="00C93F42" w:rsidP="002F23EA">
      <w:pPr>
        <w:jc w:val="both"/>
        <w:rPr>
          <w:bCs/>
          <w:color w:val="000000"/>
        </w:rPr>
      </w:pPr>
      <w:r w:rsidRPr="007E6F3D">
        <w:rPr>
          <w:bCs/>
          <w:color w:val="000000"/>
        </w:rPr>
        <w:t>Lasteaias Kaseke kasutusel olevad lapse arengu hindamise tabelid  ja koolivalmiduskaart on lisatud lisadena õppekava lõpus (lisa 1, lisa 2, lisa 3, lisa 4, lisa 5).</w:t>
      </w:r>
    </w:p>
    <w:p w:rsidR="00C93F42" w:rsidRPr="0080066D" w:rsidRDefault="00C93F42" w:rsidP="002F23EA">
      <w:pPr>
        <w:jc w:val="both"/>
        <w:rPr>
          <w:bCs/>
          <w:color w:val="000000"/>
        </w:rPr>
      </w:pPr>
    </w:p>
    <w:p w:rsidR="00C93F42" w:rsidRDefault="00C93F42" w:rsidP="002F23EA">
      <w:pPr>
        <w:jc w:val="both"/>
        <w:rPr>
          <w:b/>
          <w:bCs/>
          <w:color w:val="000000"/>
        </w:rPr>
      </w:pPr>
    </w:p>
    <w:p w:rsidR="00C93F42" w:rsidRDefault="00C93F42" w:rsidP="006B3A2A">
      <w:pPr>
        <w:pStyle w:val="Pealkiri1"/>
      </w:pPr>
    </w:p>
    <w:p w:rsidR="00C93F42" w:rsidRPr="006B3A2A" w:rsidRDefault="00C93F42" w:rsidP="006B3A2A">
      <w:pPr>
        <w:pStyle w:val="Pealkiri1"/>
      </w:pPr>
      <w:bookmarkStart w:id="31" w:name="_Toc438046586"/>
      <w:bookmarkStart w:id="32" w:name="_Toc477251424"/>
      <w:r w:rsidRPr="006B3A2A">
        <w:t>5.ERIVAJADUSTEGA LASTE TOETAMISE PÕHIMÕTTED JA KORRALDUS</w:t>
      </w:r>
      <w:bookmarkEnd w:id="31"/>
      <w:bookmarkEnd w:id="32"/>
    </w:p>
    <w:p w:rsidR="00C93F42" w:rsidRPr="0080066D" w:rsidRDefault="00C93F42" w:rsidP="002F23EA">
      <w:pPr>
        <w:pStyle w:val="Pealkiri1"/>
        <w:jc w:val="both"/>
      </w:pPr>
    </w:p>
    <w:p w:rsidR="00C93F42" w:rsidRPr="0080066D" w:rsidRDefault="00C93F42" w:rsidP="002F23EA">
      <w:pPr>
        <w:jc w:val="both"/>
        <w:rPr>
          <w:bCs/>
          <w:color w:val="000000"/>
        </w:rPr>
      </w:pPr>
      <w:r w:rsidRPr="0080066D">
        <w:rPr>
          <w:bCs/>
          <w:color w:val="000000"/>
        </w:rPr>
        <w:t>Talllinna Lasteaed Kaseke lähtub erivajaduse määratlemisel:</w:t>
      </w:r>
    </w:p>
    <w:p w:rsidR="00C93F42" w:rsidRPr="0080066D" w:rsidRDefault="00C93F42" w:rsidP="002F23EA">
      <w:pPr>
        <w:jc w:val="both"/>
        <w:rPr>
          <w:bCs/>
          <w:color w:val="000000"/>
        </w:rPr>
      </w:pPr>
    </w:p>
    <w:p w:rsidR="00C93F42" w:rsidRPr="0080066D" w:rsidRDefault="00C93F42" w:rsidP="002F23EA">
      <w:pPr>
        <w:jc w:val="both"/>
        <w:rPr>
          <w:bCs/>
          <w:color w:val="000000"/>
        </w:rPr>
      </w:pPr>
      <w:r w:rsidRPr="0080066D">
        <w:rPr>
          <w:bCs/>
          <w:i/>
          <w:color w:val="000000"/>
          <w:u w:val="single"/>
        </w:rPr>
        <w:t>Lapse võimetest</w:t>
      </w:r>
      <w:r w:rsidRPr="0080066D">
        <w:rPr>
          <w:bCs/>
          <w:color w:val="000000"/>
        </w:rPr>
        <w:t>:</w:t>
      </w:r>
    </w:p>
    <w:p w:rsidR="00C93F42" w:rsidRPr="0080066D" w:rsidRDefault="00C93F42" w:rsidP="002F23EA">
      <w:pPr>
        <w:numPr>
          <w:ilvl w:val="0"/>
          <w:numId w:val="25"/>
        </w:numPr>
        <w:jc w:val="both"/>
        <w:rPr>
          <w:bCs/>
          <w:color w:val="000000"/>
        </w:rPr>
      </w:pPr>
      <w:r>
        <w:rPr>
          <w:bCs/>
          <w:color w:val="000000"/>
        </w:rPr>
        <w:t>Õpiraskus</w:t>
      </w:r>
      <w:r w:rsidRPr="0080066D">
        <w:rPr>
          <w:bCs/>
          <w:color w:val="000000"/>
        </w:rPr>
        <w:t>tega lapsed</w:t>
      </w:r>
    </w:p>
    <w:p w:rsidR="00C93F42" w:rsidRPr="0080066D" w:rsidRDefault="00C93F42" w:rsidP="002F23EA">
      <w:pPr>
        <w:numPr>
          <w:ilvl w:val="0"/>
          <w:numId w:val="25"/>
        </w:numPr>
        <w:jc w:val="both"/>
        <w:rPr>
          <w:bCs/>
          <w:color w:val="000000"/>
        </w:rPr>
      </w:pPr>
      <w:r w:rsidRPr="0080066D">
        <w:rPr>
          <w:bCs/>
          <w:color w:val="000000"/>
        </w:rPr>
        <w:t>Andekad lapsed</w:t>
      </w:r>
    </w:p>
    <w:p w:rsidR="00C93F42" w:rsidRPr="0080066D" w:rsidRDefault="00C93F42" w:rsidP="002F23EA">
      <w:pPr>
        <w:jc w:val="both"/>
        <w:rPr>
          <w:bCs/>
          <w:color w:val="000000"/>
        </w:rPr>
      </w:pPr>
    </w:p>
    <w:p w:rsidR="00C93F42" w:rsidRPr="0080066D" w:rsidRDefault="00C93F42" w:rsidP="002F23EA">
      <w:pPr>
        <w:jc w:val="both"/>
        <w:rPr>
          <w:bCs/>
          <w:i/>
          <w:color w:val="000000"/>
          <w:u w:val="single"/>
        </w:rPr>
      </w:pPr>
      <w:r w:rsidRPr="0080066D">
        <w:rPr>
          <w:bCs/>
          <w:i/>
          <w:color w:val="000000"/>
          <w:u w:val="single"/>
        </w:rPr>
        <w:t>Lapse tervislikust seisundist</w:t>
      </w:r>
    </w:p>
    <w:p w:rsidR="00C93F42" w:rsidRPr="0080066D" w:rsidRDefault="00C93F42" w:rsidP="002F23EA">
      <w:pPr>
        <w:numPr>
          <w:ilvl w:val="0"/>
          <w:numId w:val="26"/>
        </w:numPr>
        <w:jc w:val="both"/>
        <w:rPr>
          <w:bCs/>
          <w:color w:val="000000"/>
        </w:rPr>
      </w:pPr>
      <w:r w:rsidRPr="0080066D">
        <w:rPr>
          <w:bCs/>
          <w:color w:val="000000"/>
        </w:rPr>
        <w:t>Allergilised lapsed</w:t>
      </w:r>
    </w:p>
    <w:p w:rsidR="00C93F42" w:rsidRPr="0080066D" w:rsidRDefault="00C93F42" w:rsidP="002F23EA">
      <w:pPr>
        <w:numPr>
          <w:ilvl w:val="0"/>
          <w:numId w:val="26"/>
        </w:numPr>
        <w:jc w:val="both"/>
        <w:rPr>
          <w:bCs/>
          <w:color w:val="000000"/>
        </w:rPr>
      </w:pPr>
      <w:r w:rsidRPr="0080066D">
        <w:rPr>
          <w:bCs/>
          <w:color w:val="000000"/>
        </w:rPr>
        <w:t>Logopeedilist abi vajavad lapsed</w:t>
      </w:r>
    </w:p>
    <w:p w:rsidR="00C93F42" w:rsidRPr="0080066D" w:rsidRDefault="00C93F42" w:rsidP="002F23EA">
      <w:pPr>
        <w:numPr>
          <w:ilvl w:val="0"/>
          <w:numId w:val="26"/>
        </w:numPr>
        <w:jc w:val="both"/>
        <w:rPr>
          <w:bCs/>
          <w:color w:val="000000"/>
        </w:rPr>
      </w:pPr>
      <w:r w:rsidRPr="0080066D">
        <w:rPr>
          <w:bCs/>
          <w:color w:val="000000"/>
        </w:rPr>
        <w:t xml:space="preserve">Terviserikkega ja puudega lapsed </w:t>
      </w:r>
    </w:p>
    <w:p w:rsidR="00C93F42" w:rsidRPr="0080066D" w:rsidRDefault="00C93F42" w:rsidP="002F23EA">
      <w:pPr>
        <w:jc w:val="both"/>
        <w:rPr>
          <w:bCs/>
          <w:color w:val="000000"/>
        </w:rPr>
      </w:pPr>
    </w:p>
    <w:p w:rsidR="00C93F42" w:rsidRPr="0080066D" w:rsidRDefault="00C93F42" w:rsidP="002F23EA">
      <w:pPr>
        <w:jc w:val="both"/>
        <w:rPr>
          <w:bCs/>
          <w:i/>
          <w:color w:val="000000"/>
          <w:u w:val="single"/>
        </w:rPr>
      </w:pPr>
      <w:r w:rsidRPr="0080066D">
        <w:rPr>
          <w:bCs/>
          <w:i/>
          <w:color w:val="000000"/>
          <w:u w:val="single"/>
        </w:rPr>
        <w:t>Lapse keelelisest ja kultuurilisest taustast</w:t>
      </w:r>
    </w:p>
    <w:p w:rsidR="00C93F42" w:rsidRPr="0080066D" w:rsidRDefault="00C93F42" w:rsidP="002F23EA">
      <w:pPr>
        <w:numPr>
          <w:ilvl w:val="0"/>
          <w:numId w:val="27"/>
        </w:numPr>
        <w:jc w:val="both"/>
        <w:rPr>
          <w:bCs/>
          <w:color w:val="000000"/>
        </w:rPr>
      </w:pPr>
      <w:r w:rsidRPr="0080066D">
        <w:rPr>
          <w:bCs/>
          <w:color w:val="000000"/>
        </w:rPr>
        <w:t>Muukeelsed lapsed</w:t>
      </w:r>
    </w:p>
    <w:p w:rsidR="00C93F42" w:rsidRPr="0080066D" w:rsidRDefault="00C93F42" w:rsidP="002F23EA">
      <w:pPr>
        <w:numPr>
          <w:ilvl w:val="0"/>
          <w:numId w:val="27"/>
        </w:numPr>
        <w:jc w:val="both"/>
        <w:rPr>
          <w:bCs/>
          <w:color w:val="000000"/>
        </w:rPr>
      </w:pPr>
      <w:r w:rsidRPr="0080066D">
        <w:rPr>
          <w:bCs/>
          <w:color w:val="000000"/>
        </w:rPr>
        <w:t>Erineva kultuuritaustaga lapsed</w:t>
      </w:r>
      <w:r>
        <w:rPr>
          <w:bCs/>
          <w:color w:val="000000"/>
        </w:rPr>
        <w:t xml:space="preserve"> </w:t>
      </w:r>
      <w:r w:rsidRPr="0080066D">
        <w:rPr>
          <w:bCs/>
          <w:color w:val="000000"/>
        </w:rPr>
        <w:t>(religioon, kombed jms.)</w:t>
      </w:r>
    </w:p>
    <w:p w:rsidR="00C93F42" w:rsidRPr="0080066D" w:rsidRDefault="00C93F42" w:rsidP="002F23EA">
      <w:pPr>
        <w:jc w:val="both"/>
        <w:rPr>
          <w:bCs/>
          <w:color w:val="000000"/>
        </w:rPr>
      </w:pPr>
    </w:p>
    <w:p w:rsidR="00C93F42" w:rsidRPr="0080066D" w:rsidRDefault="00C93F42" w:rsidP="002F23EA">
      <w:pPr>
        <w:jc w:val="both"/>
        <w:rPr>
          <w:bCs/>
          <w:i/>
          <w:color w:val="000000"/>
          <w:u w:val="single"/>
        </w:rPr>
      </w:pPr>
      <w:r w:rsidRPr="0080066D">
        <w:rPr>
          <w:bCs/>
          <w:i/>
          <w:color w:val="000000"/>
          <w:u w:val="single"/>
        </w:rPr>
        <w:t>Lapse isiksuseomadusest tingitud erivajadused</w:t>
      </w:r>
    </w:p>
    <w:p w:rsidR="00C93F42" w:rsidRPr="0080066D" w:rsidRDefault="00C93F42" w:rsidP="002F23EA">
      <w:pPr>
        <w:numPr>
          <w:ilvl w:val="0"/>
          <w:numId w:val="12"/>
        </w:numPr>
        <w:jc w:val="both"/>
        <w:rPr>
          <w:bCs/>
          <w:color w:val="000000"/>
        </w:rPr>
      </w:pPr>
      <w:r w:rsidRPr="0080066D">
        <w:rPr>
          <w:bCs/>
          <w:color w:val="000000"/>
        </w:rPr>
        <w:t>Vasakukäelised</w:t>
      </w:r>
    </w:p>
    <w:p w:rsidR="00C93F42" w:rsidRPr="0080066D" w:rsidRDefault="00C93F42" w:rsidP="002F23EA">
      <w:pPr>
        <w:numPr>
          <w:ilvl w:val="0"/>
          <w:numId w:val="12"/>
        </w:numPr>
        <w:jc w:val="both"/>
        <w:rPr>
          <w:bCs/>
          <w:color w:val="000000"/>
        </w:rPr>
      </w:pPr>
      <w:r w:rsidRPr="0080066D">
        <w:rPr>
          <w:bCs/>
          <w:color w:val="000000"/>
        </w:rPr>
        <w:t>Üliaktiivsed lapsed</w:t>
      </w:r>
    </w:p>
    <w:p w:rsidR="00C93F42" w:rsidRPr="0080066D" w:rsidRDefault="00C93F42" w:rsidP="002F23EA">
      <w:pPr>
        <w:numPr>
          <w:ilvl w:val="0"/>
          <w:numId w:val="12"/>
        </w:numPr>
        <w:jc w:val="both"/>
        <w:rPr>
          <w:bCs/>
          <w:color w:val="000000"/>
        </w:rPr>
      </w:pPr>
      <w:r w:rsidRPr="0080066D">
        <w:rPr>
          <w:bCs/>
          <w:color w:val="000000"/>
        </w:rPr>
        <w:t>Aeglased lapsed</w:t>
      </w:r>
    </w:p>
    <w:p w:rsidR="00C93F42" w:rsidRPr="0080066D" w:rsidRDefault="00C93F42" w:rsidP="002F23EA">
      <w:pPr>
        <w:jc w:val="both"/>
        <w:rPr>
          <w:bCs/>
          <w:color w:val="000000"/>
        </w:rPr>
      </w:pPr>
    </w:p>
    <w:p w:rsidR="00C93F42" w:rsidRPr="0080066D" w:rsidRDefault="00C93F42" w:rsidP="002F23EA">
      <w:pPr>
        <w:jc w:val="both"/>
        <w:rPr>
          <w:bCs/>
          <w:color w:val="000000"/>
        </w:rPr>
      </w:pPr>
      <w:r w:rsidRPr="0080066D">
        <w:rPr>
          <w:bCs/>
          <w:color w:val="000000"/>
        </w:rPr>
        <w:t>1. Hariduslike erivajaduste märkamine</w:t>
      </w:r>
    </w:p>
    <w:p w:rsidR="00C93F42" w:rsidRPr="0080066D" w:rsidRDefault="00C93F42" w:rsidP="002F23EA">
      <w:pPr>
        <w:jc w:val="both"/>
        <w:rPr>
          <w:bCs/>
          <w:color w:val="000000"/>
        </w:rPr>
      </w:pPr>
      <w:r w:rsidRPr="0080066D">
        <w:rPr>
          <w:bCs/>
          <w:color w:val="000000"/>
        </w:rPr>
        <w:t>Õpetaja selgitab erivajadustega laste olemasolu välja:</w:t>
      </w:r>
    </w:p>
    <w:p w:rsidR="00C93F42" w:rsidRPr="0080066D" w:rsidRDefault="00C93F42" w:rsidP="002F23EA">
      <w:pPr>
        <w:numPr>
          <w:ilvl w:val="0"/>
          <w:numId w:val="28"/>
        </w:numPr>
        <w:jc w:val="both"/>
        <w:rPr>
          <w:bCs/>
          <w:color w:val="000000"/>
        </w:rPr>
      </w:pPr>
      <w:r w:rsidRPr="0080066D">
        <w:rPr>
          <w:bCs/>
          <w:color w:val="000000"/>
        </w:rPr>
        <w:t xml:space="preserve">Kavakindlate arengu ja käitumise vaatluste põhjal </w:t>
      </w:r>
    </w:p>
    <w:p w:rsidR="00C93F42" w:rsidRPr="0080066D" w:rsidRDefault="00C93F42" w:rsidP="002F23EA">
      <w:pPr>
        <w:numPr>
          <w:ilvl w:val="0"/>
          <w:numId w:val="28"/>
        </w:numPr>
        <w:jc w:val="both"/>
        <w:rPr>
          <w:bCs/>
          <w:color w:val="000000"/>
        </w:rPr>
      </w:pPr>
      <w:r w:rsidRPr="0080066D">
        <w:rPr>
          <w:bCs/>
          <w:color w:val="000000"/>
        </w:rPr>
        <w:t>Koostöös teiste rühma ja lasteaiatöötajatega</w:t>
      </w:r>
    </w:p>
    <w:p w:rsidR="00C93F42" w:rsidRPr="0080066D" w:rsidRDefault="00C93F42" w:rsidP="002F23EA">
      <w:pPr>
        <w:numPr>
          <w:ilvl w:val="0"/>
          <w:numId w:val="28"/>
        </w:numPr>
        <w:jc w:val="both"/>
        <w:rPr>
          <w:bCs/>
          <w:color w:val="000000"/>
        </w:rPr>
      </w:pPr>
      <w:r w:rsidRPr="0080066D">
        <w:rPr>
          <w:bCs/>
          <w:color w:val="000000"/>
        </w:rPr>
        <w:t>Koostöös lapsevanematega, lapsevanema informatsiooni põhjal</w:t>
      </w:r>
    </w:p>
    <w:p w:rsidR="00C93F42" w:rsidRPr="0080066D" w:rsidRDefault="00C93F42" w:rsidP="002F23EA">
      <w:pPr>
        <w:jc w:val="both"/>
        <w:rPr>
          <w:bCs/>
          <w:color w:val="000000"/>
        </w:rPr>
      </w:pPr>
    </w:p>
    <w:p w:rsidR="00C93F42" w:rsidRPr="0080066D" w:rsidRDefault="00C93F42" w:rsidP="002F23EA">
      <w:pPr>
        <w:jc w:val="both"/>
        <w:rPr>
          <w:bCs/>
          <w:color w:val="000000"/>
        </w:rPr>
      </w:pPr>
      <w:r w:rsidRPr="0080066D">
        <w:rPr>
          <w:bCs/>
          <w:color w:val="000000"/>
        </w:rPr>
        <w:t>2. Erivajaduste kaardistamine</w:t>
      </w:r>
    </w:p>
    <w:p w:rsidR="00C93F42" w:rsidRPr="0080066D" w:rsidRDefault="00C93F42" w:rsidP="002F23EA">
      <w:pPr>
        <w:jc w:val="both"/>
        <w:rPr>
          <w:bCs/>
          <w:color w:val="000000"/>
        </w:rPr>
      </w:pPr>
      <w:r w:rsidRPr="0080066D">
        <w:rPr>
          <w:bCs/>
          <w:color w:val="000000"/>
        </w:rPr>
        <w:t xml:space="preserve">Lasteaias kaardistatakse kõikide laste erivajadused. </w:t>
      </w:r>
    </w:p>
    <w:p w:rsidR="00C93F42" w:rsidRPr="0080066D" w:rsidRDefault="00C93F42" w:rsidP="002F23EA">
      <w:pPr>
        <w:numPr>
          <w:ilvl w:val="0"/>
          <w:numId w:val="13"/>
        </w:numPr>
        <w:jc w:val="both"/>
        <w:rPr>
          <w:bCs/>
          <w:color w:val="000000"/>
        </w:rPr>
      </w:pPr>
      <w:r w:rsidRPr="0080066D">
        <w:rPr>
          <w:bCs/>
          <w:color w:val="000000"/>
        </w:rPr>
        <w:t>Perearst: lapse tervisetõendid</w:t>
      </w:r>
    </w:p>
    <w:p w:rsidR="00C93F42" w:rsidRPr="0080066D" w:rsidRDefault="00C93F42" w:rsidP="002F23EA">
      <w:pPr>
        <w:numPr>
          <w:ilvl w:val="0"/>
          <w:numId w:val="13"/>
        </w:numPr>
        <w:jc w:val="both"/>
        <w:rPr>
          <w:bCs/>
          <w:color w:val="000000"/>
        </w:rPr>
      </w:pPr>
      <w:r w:rsidRPr="0080066D">
        <w:rPr>
          <w:bCs/>
          <w:color w:val="000000"/>
        </w:rPr>
        <w:t>Logopeed: lapse kõneuurimise tabelid</w:t>
      </w:r>
    </w:p>
    <w:p w:rsidR="00C93F42" w:rsidRPr="0080066D" w:rsidRDefault="00C93F42" w:rsidP="002F23EA">
      <w:pPr>
        <w:numPr>
          <w:ilvl w:val="0"/>
          <w:numId w:val="13"/>
        </w:numPr>
        <w:jc w:val="both"/>
        <w:rPr>
          <w:bCs/>
          <w:color w:val="000000"/>
        </w:rPr>
      </w:pPr>
      <w:r w:rsidRPr="0080066D">
        <w:rPr>
          <w:bCs/>
          <w:color w:val="000000"/>
        </w:rPr>
        <w:t>Õpetajad: lapse arengutabelid ja päevik</w:t>
      </w:r>
    </w:p>
    <w:p w:rsidR="00C93F42" w:rsidRPr="0080066D" w:rsidRDefault="00C93F42" w:rsidP="002F23EA">
      <w:pPr>
        <w:jc w:val="both"/>
        <w:rPr>
          <w:bCs/>
          <w:color w:val="000000"/>
        </w:rPr>
      </w:pPr>
    </w:p>
    <w:p w:rsidR="00C93F42" w:rsidRPr="0080066D" w:rsidRDefault="00C93F42" w:rsidP="002F23EA">
      <w:pPr>
        <w:jc w:val="both"/>
        <w:rPr>
          <w:bCs/>
          <w:color w:val="000000"/>
        </w:rPr>
      </w:pPr>
      <w:r w:rsidRPr="0080066D">
        <w:rPr>
          <w:bCs/>
          <w:color w:val="000000"/>
        </w:rPr>
        <w:t>3. Erivajadustega laste toetamine</w:t>
      </w:r>
    </w:p>
    <w:p w:rsidR="00C93F42" w:rsidRPr="0080066D" w:rsidRDefault="00C93F42" w:rsidP="002F23EA">
      <w:pPr>
        <w:numPr>
          <w:ilvl w:val="0"/>
          <w:numId w:val="14"/>
        </w:numPr>
        <w:jc w:val="both"/>
        <w:rPr>
          <w:bCs/>
          <w:color w:val="000000"/>
        </w:rPr>
      </w:pPr>
      <w:r w:rsidRPr="0080066D">
        <w:rPr>
          <w:bCs/>
          <w:color w:val="000000"/>
        </w:rPr>
        <w:t xml:space="preserve">Õpetaja koostab vajadusel erivajadusega lapsele </w:t>
      </w:r>
      <w:proofErr w:type="spellStart"/>
      <w:r w:rsidRPr="0080066D">
        <w:rPr>
          <w:bCs/>
          <w:color w:val="000000"/>
        </w:rPr>
        <w:t>individuaatöö</w:t>
      </w:r>
      <w:proofErr w:type="spellEnd"/>
      <w:r w:rsidRPr="0080066D">
        <w:rPr>
          <w:bCs/>
          <w:color w:val="000000"/>
        </w:rPr>
        <w:t xml:space="preserve"> arenduskava koostöös erispetsialistidega.</w:t>
      </w:r>
    </w:p>
    <w:p w:rsidR="00C93F42" w:rsidRPr="0080066D" w:rsidRDefault="00C93F42" w:rsidP="002F23EA">
      <w:pPr>
        <w:numPr>
          <w:ilvl w:val="0"/>
          <w:numId w:val="14"/>
        </w:numPr>
        <w:jc w:val="both"/>
        <w:rPr>
          <w:bCs/>
          <w:color w:val="000000"/>
        </w:rPr>
      </w:pPr>
      <w:r w:rsidRPr="0080066D">
        <w:rPr>
          <w:bCs/>
          <w:color w:val="000000"/>
        </w:rPr>
        <w:t xml:space="preserve">Lapse arengu vaatluste ja tulemuste põhjal tehakse individuaaltöö arenduskavas täiendusi. </w:t>
      </w:r>
    </w:p>
    <w:p w:rsidR="00C93F42" w:rsidRPr="0080066D" w:rsidRDefault="00C93F42" w:rsidP="002F23EA">
      <w:pPr>
        <w:numPr>
          <w:ilvl w:val="0"/>
          <w:numId w:val="14"/>
        </w:numPr>
        <w:jc w:val="both"/>
        <w:rPr>
          <w:bCs/>
          <w:color w:val="000000"/>
        </w:rPr>
      </w:pPr>
      <w:r w:rsidRPr="0080066D">
        <w:rPr>
          <w:bCs/>
          <w:color w:val="000000"/>
        </w:rPr>
        <w:t xml:space="preserve">Lapse arengus toimunud muutused fikseeritakse lapse individuaalses arenduskavas. </w:t>
      </w:r>
    </w:p>
    <w:p w:rsidR="00C93F42" w:rsidRPr="0080066D" w:rsidRDefault="00C93F42" w:rsidP="002F23EA">
      <w:pPr>
        <w:numPr>
          <w:ilvl w:val="0"/>
          <w:numId w:val="14"/>
        </w:numPr>
        <w:jc w:val="both"/>
        <w:rPr>
          <w:bCs/>
          <w:color w:val="000000"/>
        </w:rPr>
      </w:pPr>
      <w:r w:rsidRPr="0080066D">
        <w:rPr>
          <w:bCs/>
          <w:color w:val="000000"/>
        </w:rPr>
        <w:t>Õppeaasta lõpul teeb õpetaja kokkuvõtte individuaaltöö kava tulemuslikkusest ja rakendumisest.</w:t>
      </w:r>
    </w:p>
    <w:p w:rsidR="00C93F42" w:rsidRPr="0080066D" w:rsidRDefault="00C93F42" w:rsidP="002F23EA">
      <w:pPr>
        <w:numPr>
          <w:ilvl w:val="0"/>
          <w:numId w:val="14"/>
        </w:numPr>
        <w:jc w:val="both"/>
        <w:rPr>
          <w:bCs/>
          <w:color w:val="000000"/>
        </w:rPr>
      </w:pPr>
      <w:r w:rsidRPr="0080066D">
        <w:rPr>
          <w:bCs/>
          <w:color w:val="000000"/>
        </w:rPr>
        <w:t>Vajadusel soovitatakse lapsevanem erispetsialisti konsultatsioonile</w:t>
      </w:r>
    </w:p>
    <w:p w:rsidR="00C93F42" w:rsidRPr="0080066D" w:rsidRDefault="00C93F42" w:rsidP="002F23EA">
      <w:pPr>
        <w:numPr>
          <w:ilvl w:val="0"/>
          <w:numId w:val="14"/>
        </w:numPr>
        <w:jc w:val="both"/>
        <w:rPr>
          <w:bCs/>
          <w:color w:val="000000"/>
        </w:rPr>
      </w:pPr>
      <w:r w:rsidRPr="0080066D">
        <w:rPr>
          <w:bCs/>
          <w:color w:val="000000"/>
        </w:rPr>
        <w:t>Õpetaja teeb muudatusi ja kohandusi lapse kasvukeskkonnas ja tegevuskavas</w:t>
      </w:r>
    </w:p>
    <w:p w:rsidR="00C93F42" w:rsidRPr="0080066D" w:rsidRDefault="00C93F42" w:rsidP="002F23EA">
      <w:pPr>
        <w:jc w:val="both"/>
        <w:rPr>
          <w:bCs/>
          <w:color w:val="000000"/>
        </w:rPr>
      </w:pPr>
    </w:p>
    <w:p w:rsidR="00C93F42" w:rsidRPr="0080066D" w:rsidRDefault="00C93F42" w:rsidP="002F23EA">
      <w:pPr>
        <w:jc w:val="both"/>
        <w:rPr>
          <w:bCs/>
          <w:i/>
          <w:color w:val="000000"/>
          <w:u w:val="single"/>
        </w:rPr>
      </w:pPr>
      <w:r w:rsidRPr="0080066D">
        <w:rPr>
          <w:bCs/>
          <w:i/>
          <w:color w:val="000000"/>
          <w:u w:val="single"/>
        </w:rPr>
        <w:t>Võimetest tingitud erivajadustega lapse toetamine</w:t>
      </w:r>
    </w:p>
    <w:p w:rsidR="00C93F42" w:rsidRPr="0080066D" w:rsidRDefault="00C93F42" w:rsidP="002F23EA">
      <w:pPr>
        <w:numPr>
          <w:ilvl w:val="0"/>
          <w:numId w:val="15"/>
        </w:numPr>
        <w:jc w:val="both"/>
        <w:rPr>
          <w:bCs/>
          <w:color w:val="000000"/>
        </w:rPr>
      </w:pPr>
      <w:r w:rsidRPr="0080066D">
        <w:rPr>
          <w:bCs/>
          <w:color w:val="000000"/>
        </w:rPr>
        <w:t>Õpetaja pakub lapsele võimalusi oma tugevate külgede rakendamiseks</w:t>
      </w:r>
    </w:p>
    <w:p w:rsidR="00C93F42" w:rsidRPr="0080066D" w:rsidRDefault="00C93F42" w:rsidP="002F23EA">
      <w:pPr>
        <w:numPr>
          <w:ilvl w:val="0"/>
          <w:numId w:val="15"/>
        </w:numPr>
        <w:jc w:val="both"/>
        <w:rPr>
          <w:bCs/>
          <w:color w:val="000000"/>
        </w:rPr>
      </w:pPr>
      <w:r w:rsidRPr="0080066D">
        <w:rPr>
          <w:bCs/>
          <w:color w:val="000000"/>
        </w:rPr>
        <w:t>Annab täiendavaid teadmisi ja ülesandeid, mis on heaks kiidetud pedagoogilise nõukogu poolt</w:t>
      </w:r>
    </w:p>
    <w:p w:rsidR="00C93F42" w:rsidRPr="0080066D" w:rsidRDefault="00C93F42" w:rsidP="002F23EA">
      <w:pPr>
        <w:numPr>
          <w:ilvl w:val="0"/>
          <w:numId w:val="15"/>
        </w:numPr>
        <w:jc w:val="both"/>
        <w:rPr>
          <w:bCs/>
          <w:color w:val="000000"/>
        </w:rPr>
      </w:pPr>
      <w:r w:rsidRPr="0080066D">
        <w:rPr>
          <w:bCs/>
          <w:color w:val="000000"/>
        </w:rPr>
        <w:t>Musikaalse lapsega tegeleb süvendatult muusikaõpetaja</w:t>
      </w:r>
    </w:p>
    <w:p w:rsidR="00C93F42" w:rsidRPr="0080066D" w:rsidRDefault="00C93F42" w:rsidP="002F23EA">
      <w:pPr>
        <w:numPr>
          <w:ilvl w:val="0"/>
          <w:numId w:val="15"/>
        </w:numPr>
        <w:jc w:val="both"/>
        <w:rPr>
          <w:bCs/>
          <w:color w:val="000000"/>
        </w:rPr>
      </w:pPr>
      <w:r w:rsidRPr="0080066D">
        <w:rPr>
          <w:bCs/>
          <w:color w:val="000000"/>
        </w:rPr>
        <w:t>Kui lapsel on mahajäämusi mõne õppeaine omandamisel, tegeleb rühmaõpetaja temaga süvendatult vastavalt individuaaltöö  kavale</w:t>
      </w:r>
    </w:p>
    <w:p w:rsidR="00C93F42" w:rsidRPr="0080066D" w:rsidRDefault="00C93F42" w:rsidP="002F23EA">
      <w:pPr>
        <w:jc w:val="both"/>
        <w:rPr>
          <w:bCs/>
          <w:i/>
          <w:color w:val="000000"/>
          <w:u w:val="single"/>
        </w:rPr>
      </w:pPr>
      <w:r w:rsidRPr="0080066D">
        <w:rPr>
          <w:bCs/>
          <w:i/>
          <w:color w:val="000000"/>
          <w:u w:val="single"/>
        </w:rPr>
        <w:t>Tervislikust seisundist tingitud erivajadustega lapse toetamine</w:t>
      </w:r>
    </w:p>
    <w:p w:rsidR="00C93F42" w:rsidRPr="0080066D" w:rsidRDefault="00C93F42" w:rsidP="002F23EA">
      <w:pPr>
        <w:numPr>
          <w:ilvl w:val="0"/>
          <w:numId w:val="15"/>
        </w:numPr>
        <w:jc w:val="both"/>
        <w:rPr>
          <w:bCs/>
          <w:color w:val="000000"/>
        </w:rPr>
      </w:pPr>
      <w:r w:rsidRPr="0080066D">
        <w:rPr>
          <w:bCs/>
          <w:color w:val="000000"/>
        </w:rPr>
        <w:t>Logopeediline ülevaatus, logopeediline töö lapsega</w:t>
      </w:r>
    </w:p>
    <w:p w:rsidR="00C93F42" w:rsidRPr="0080066D" w:rsidRDefault="00C93F42" w:rsidP="002F23EA">
      <w:pPr>
        <w:numPr>
          <w:ilvl w:val="0"/>
          <w:numId w:val="15"/>
        </w:numPr>
        <w:jc w:val="both"/>
        <w:rPr>
          <w:bCs/>
          <w:color w:val="000000"/>
        </w:rPr>
      </w:pPr>
      <w:r w:rsidRPr="0080066D">
        <w:rPr>
          <w:bCs/>
          <w:color w:val="000000"/>
        </w:rPr>
        <w:t>Logopeedi puudumisel lapsevanema nõustamine erialaspetsialisti poole pöördumiseks</w:t>
      </w:r>
    </w:p>
    <w:p w:rsidR="00C93F42" w:rsidRPr="0080066D" w:rsidRDefault="00C93F42" w:rsidP="002F23EA">
      <w:pPr>
        <w:numPr>
          <w:ilvl w:val="0"/>
          <w:numId w:val="15"/>
        </w:numPr>
        <w:jc w:val="both"/>
        <w:rPr>
          <w:bCs/>
          <w:color w:val="000000"/>
        </w:rPr>
      </w:pPr>
      <w:r w:rsidRPr="0080066D">
        <w:rPr>
          <w:bCs/>
          <w:color w:val="000000"/>
        </w:rPr>
        <w:t>Personali koolitamise haigushoogude jms. toimetulekuks</w:t>
      </w:r>
    </w:p>
    <w:p w:rsidR="00C93F42" w:rsidRPr="0080066D" w:rsidRDefault="00C93F42" w:rsidP="002F23EA">
      <w:pPr>
        <w:numPr>
          <w:ilvl w:val="0"/>
          <w:numId w:val="15"/>
        </w:numPr>
        <w:jc w:val="both"/>
        <w:rPr>
          <w:bCs/>
          <w:color w:val="000000"/>
        </w:rPr>
      </w:pPr>
      <w:r w:rsidRPr="0080066D">
        <w:rPr>
          <w:bCs/>
          <w:color w:val="000000"/>
        </w:rPr>
        <w:t>Kasvukeskkonna tingimuste kohandamine ja loomine</w:t>
      </w:r>
    </w:p>
    <w:p w:rsidR="00C93F42" w:rsidRPr="0080066D" w:rsidRDefault="00C93F42" w:rsidP="002F23EA">
      <w:pPr>
        <w:numPr>
          <w:ilvl w:val="0"/>
          <w:numId w:val="15"/>
        </w:numPr>
        <w:jc w:val="both"/>
        <w:rPr>
          <w:bCs/>
          <w:color w:val="000000"/>
        </w:rPr>
      </w:pPr>
      <w:r w:rsidRPr="0080066D">
        <w:rPr>
          <w:bCs/>
          <w:color w:val="000000"/>
        </w:rPr>
        <w:t xml:space="preserve">Koostöö perega </w:t>
      </w:r>
    </w:p>
    <w:p w:rsidR="00C93F42" w:rsidRPr="0080066D" w:rsidRDefault="00C93F42" w:rsidP="002F23EA">
      <w:pPr>
        <w:numPr>
          <w:ilvl w:val="0"/>
          <w:numId w:val="15"/>
        </w:numPr>
        <w:jc w:val="both"/>
        <w:rPr>
          <w:bCs/>
          <w:color w:val="000000"/>
        </w:rPr>
      </w:pPr>
      <w:r w:rsidRPr="0080066D">
        <w:rPr>
          <w:bCs/>
          <w:color w:val="000000"/>
        </w:rPr>
        <w:t>Toitumissoovidega arvestamine, menüü korrigeerimine</w:t>
      </w:r>
    </w:p>
    <w:p w:rsidR="00C93F42" w:rsidRPr="0080066D" w:rsidRDefault="00C93F42" w:rsidP="002F23EA">
      <w:pPr>
        <w:jc w:val="both"/>
        <w:rPr>
          <w:bCs/>
          <w:i/>
          <w:color w:val="000000"/>
          <w:u w:val="single"/>
        </w:rPr>
      </w:pPr>
      <w:r w:rsidRPr="0080066D">
        <w:rPr>
          <w:bCs/>
          <w:i/>
          <w:color w:val="000000"/>
          <w:u w:val="single"/>
        </w:rPr>
        <w:t>Keelelistest ja kultuurilistest taustast tingitud erivajadustega lapse toetamine</w:t>
      </w:r>
    </w:p>
    <w:p w:rsidR="00C93F42" w:rsidRPr="0080066D" w:rsidRDefault="00C93F42" w:rsidP="002F23EA">
      <w:pPr>
        <w:numPr>
          <w:ilvl w:val="0"/>
          <w:numId w:val="15"/>
        </w:numPr>
        <w:jc w:val="both"/>
        <w:rPr>
          <w:bCs/>
          <w:color w:val="000000"/>
        </w:rPr>
      </w:pPr>
      <w:r w:rsidRPr="0080066D">
        <w:rPr>
          <w:bCs/>
          <w:color w:val="000000"/>
        </w:rPr>
        <w:t>Lapse emakeelset ja kultuurilist tausta tutvustava kirjanduse, muusika, mänguasjade soetamine rühma</w:t>
      </w:r>
    </w:p>
    <w:p w:rsidR="00C93F42" w:rsidRPr="0080066D" w:rsidRDefault="00C93F42" w:rsidP="002F23EA">
      <w:pPr>
        <w:numPr>
          <w:ilvl w:val="0"/>
          <w:numId w:val="15"/>
        </w:numPr>
        <w:jc w:val="both"/>
        <w:rPr>
          <w:bCs/>
          <w:color w:val="000000"/>
        </w:rPr>
      </w:pPr>
      <w:r w:rsidRPr="0080066D">
        <w:rPr>
          <w:bCs/>
          <w:color w:val="000000"/>
        </w:rPr>
        <w:t>Lapse oma keele ja kultuuri tutvustamine rühmakaaslastele</w:t>
      </w:r>
    </w:p>
    <w:p w:rsidR="00C93F42" w:rsidRPr="0080066D" w:rsidRDefault="00C93F42" w:rsidP="002F23EA">
      <w:pPr>
        <w:numPr>
          <w:ilvl w:val="0"/>
          <w:numId w:val="15"/>
        </w:numPr>
        <w:jc w:val="both"/>
        <w:rPr>
          <w:bCs/>
          <w:color w:val="000000"/>
        </w:rPr>
      </w:pPr>
      <w:r w:rsidRPr="0080066D">
        <w:rPr>
          <w:bCs/>
          <w:color w:val="000000"/>
        </w:rPr>
        <w:t>Koostöö peredega</w:t>
      </w:r>
    </w:p>
    <w:p w:rsidR="00C93F42" w:rsidRPr="0080066D" w:rsidRDefault="00C93F42" w:rsidP="002F23EA">
      <w:pPr>
        <w:numPr>
          <w:ilvl w:val="0"/>
          <w:numId w:val="15"/>
        </w:numPr>
        <w:jc w:val="both"/>
        <w:rPr>
          <w:bCs/>
          <w:color w:val="000000"/>
        </w:rPr>
      </w:pPr>
      <w:r w:rsidRPr="0080066D">
        <w:rPr>
          <w:bCs/>
          <w:color w:val="000000"/>
        </w:rPr>
        <w:t>Lapse emakeele ja kultuuri austamine</w:t>
      </w:r>
    </w:p>
    <w:p w:rsidR="00C93F42" w:rsidRPr="0080066D" w:rsidRDefault="00C93F42" w:rsidP="002F23EA">
      <w:pPr>
        <w:jc w:val="both"/>
        <w:rPr>
          <w:bCs/>
          <w:i/>
          <w:color w:val="000000"/>
          <w:u w:val="single"/>
        </w:rPr>
      </w:pPr>
      <w:r w:rsidRPr="0080066D">
        <w:rPr>
          <w:bCs/>
          <w:i/>
          <w:color w:val="000000"/>
          <w:u w:val="single"/>
        </w:rPr>
        <w:t>Isiksuseomadustest tingitud erivajadustega lapse toetamine</w:t>
      </w:r>
    </w:p>
    <w:p w:rsidR="00C93F42" w:rsidRPr="0080066D" w:rsidRDefault="00C93F42" w:rsidP="002F23EA">
      <w:pPr>
        <w:numPr>
          <w:ilvl w:val="0"/>
          <w:numId w:val="15"/>
        </w:numPr>
        <w:jc w:val="both"/>
        <w:rPr>
          <w:bCs/>
          <w:color w:val="000000"/>
        </w:rPr>
      </w:pPr>
      <w:r w:rsidRPr="0080066D">
        <w:rPr>
          <w:bCs/>
          <w:color w:val="000000"/>
        </w:rPr>
        <w:t>Vasakukäeliste töövahendite muretsemine</w:t>
      </w:r>
    </w:p>
    <w:p w:rsidR="00C93F42" w:rsidRPr="0080066D" w:rsidRDefault="00C93F42" w:rsidP="002F23EA">
      <w:pPr>
        <w:numPr>
          <w:ilvl w:val="0"/>
          <w:numId w:val="16"/>
        </w:numPr>
        <w:jc w:val="both"/>
        <w:rPr>
          <w:bCs/>
          <w:color w:val="000000"/>
        </w:rPr>
      </w:pPr>
      <w:r w:rsidRPr="0080066D">
        <w:rPr>
          <w:bCs/>
          <w:color w:val="000000"/>
        </w:rPr>
        <w:t>Lapse iseärasustega arvestamine, lapse julgustamine, töötempo valimine</w:t>
      </w:r>
    </w:p>
    <w:p w:rsidR="00C93F42" w:rsidRPr="0080066D" w:rsidRDefault="00C93F42" w:rsidP="002F23EA">
      <w:pPr>
        <w:numPr>
          <w:ilvl w:val="0"/>
          <w:numId w:val="16"/>
        </w:numPr>
        <w:jc w:val="both"/>
        <w:rPr>
          <w:bCs/>
          <w:color w:val="000000"/>
        </w:rPr>
      </w:pPr>
      <w:r w:rsidRPr="0080066D">
        <w:rPr>
          <w:bCs/>
          <w:color w:val="000000"/>
        </w:rPr>
        <w:t xml:space="preserve">Individuaalne töö </w:t>
      </w:r>
    </w:p>
    <w:p w:rsidR="00C93F42" w:rsidRPr="0080066D" w:rsidRDefault="00C93F42" w:rsidP="002F23EA">
      <w:pPr>
        <w:numPr>
          <w:ilvl w:val="0"/>
          <w:numId w:val="16"/>
        </w:numPr>
        <w:jc w:val="both"/>
        <w:rPr>
          <w:bCs/>
          <w:color w:val="000000"/>
        </w:rPr>
      </w:pPr>
      <w:r w:rsidRPr="0080066D">
        <w:rPr>
          <w:bCs/>
          <w:color w:val="000000"/>
        </w:rPr>
        <w:t>Vanemate nõustamine</w:t>
      </w:r>
    </w:p>
    <w:p w:rsidR="00C93F42" w:rsidRPr="0080066D" w:rsidRDefault="00C93F42" w:rsidP="002F23EA">
      <w:pPr>
        <w:jc w:val="both"/>
        <w:rPr>
          <w:bCs/>
          <w:color w:val="000000"/>
        </w:rPr>
      </w:pPr>
    </w:p>
    <w:p w:rsidR="00C93F42" w:rsidRPr="0080066D" w:rsidRDefault="00C93F42" w:rsidP="002F23EA">
      <w:pPr>
        <w:jc w:val="both"/>
        <w:rPr>
          <w:bCs/>
          <w:color w:val="000000"/>
        </w:rPr>
      </w:pPr>
      <w:r w:rsidRPr="0080066D">
        <w:rPr>
          <w:bCs/>
          <w:color w:val="000000"/>
        </w:rPr>
        <w:t xml:space="preserve"> 4. Individuaalse töö korraldus hariduslike erivajadusega lastega:</w:t>
      </w:r>
    </w:p>
    <w:p w:rsidR="00C93F42" w:rsidRPr="0080066D" w:rsidRDefault="00C93F42" w:rsidP="002F23EA">
      <w:pPr>
        <w:numPr>
          <w:ilvl w:val="0"/>
          <w:numId w:val="17"/>
        </w:numPr>
        <w:jc w:val="both"/>
        <w:rPr>
          <w:bCs/>
          <w:color w:val="000000"/>
        </w:rPr>
      </w:pPr>
      <w:r w:rsidRPr="0080066D">
        <w:rPr>
          <w:bCs/>
          <w:color w:val="000000"/>
        </w:rPr>
        <w:t>Individuaalse arenduskava alusel, mille koostab rühma õpetaja</w:t>
      </w:r>
    </w:p>
    <w:p w:rsidR="00C93F42" w:rsidRPr="0080066D" w:rsidRDefault="00C93F42" w:rsidP="002F23EA">
      <w:pPr>
        <w:numPr>
          <w:ilvl w:val="0"/>
          <w:numId w:val="17"/>
        </w:numPr>
        <w:jc w:val="both"/>
        <w:rPr>
          <w:bCs/>
          <w:color w:val="000000"/>
        </w:rPr>
      </w:pPr>
      <w:r w:rsidRPr="0080066D">
        <w:rPr>
          <w:bCs/>
          <w:color w:val="000000"/>
        </w:rPr>
        <w:t>Vastavalt lasteaia päevakavale, lapsele sobival ajal</w:t>
      </w:r>
    </w:p>
    <w:p w:rsidR="00C93F42" w:rsidRPr="0080066D" w:rsidRDefault="00C93F42" w:rsidP="002F23EA">
      <w:pPr>
        <w:numPr>
          <w:ilvl w:val="0"/>
          <w:numId w:val="17"/>
        </w:numPr>
        <w:jc w:val="both"/>
        <w:rPr>
          <w:bCs/>
          <w:color w:val="000000"/>
        </w:rPr>
      </w:pPr>
      <w:r w:rsidRPr="0080066D">
        <w:rPr>
          <w:bCs/>
          <w:color w:val="000000"/>
        </w:rPr>
        <w:t>Leiab kajastamist individuaalses arenduskavas, lapse arengumapis</w:t>
      </w:r>
    </w:p>
    <w:p w:rsidR="00C93F42" w:rsidRDefault="00C93F42" w:rsidP="002F23EA">
      <w:pPr>
        <w:jc w:val="both"/>
        <w:rPr>
          <w:bCs/>
          <w:color w:val="000000"/>
        </w:rPr>
      </w:pPr>
    </w:p>
    <w:p w:rsidR="009E4950" w:rsidRPr="0080066D" w:rsidRDefault="009E4950" w:rsidP="002F23EA">
      <w:pPr>
        <w:jc w:val="both"/>
        <w:rPr>
          <w:bCs/>
          <w:color w:val="000000"/>
        </w:rPr>
      </w:pPr>
    </w:p>
    <w:p w:rsidR="00C93F42" w:rsidRPr="0080066D" w:rsidRDefault="00C93F42" w:rsidP="002F23EA">
      <w:pPr>
        <w:jc w:val="both"/>
        <w:rPr>
          <w:bCs/>
          <w:color w:val="000000"/>
        </w:rPr>
      </w:pPr>
      <w:r w:rsidRPr="0080066D">
        <w:rPr>
          <w:bCs/>
          <w:color w:val="000000"/>
        </w:rPr>
        <w:lastRenderedPageBreak/>
        <w:t xml:space="preserve"> 5. Koolikohustuse edasilükkamine</w:t>
      </w:r>
    </w:p>
    <w:p w:rsidR="00C93F42" w:rsidRPr="0080066D" w:rsidRDefault="00C93F42" w:rsidP="002F23EA">
      <w:pPr>
        <w:numPr>
          <w:ilvl w:val="0"/>
          <w:numId w:val="18"/>
        </w:numPr>
        <w:jc w:val="both"/>
        <w:rPr>
          <w:bCs/>
          <w:color w:val="000000"/>
        </w:rPr>
      </w:pPr>
      <w:r w:rsidRPr="0080066D">
        <w:rPr>
          <w:bCs/>
          <w:color w:val="000000"/>
        </w:rPr>
        <w:t>Tervisliku seisundi tõttu võib lapsevanem taotleda nõustamiskomisjonilt koolikohustuse täitmise edasilükkamist ühe õppeaasta võrra.</w:t>
      </w:r>
    </w:p>
    <w:p w:rsidR="00C93F42" w:rsidRPr="00806F9F" w:rsidRDefault="00C93F42" w:rsidP="002F23EA">
      <w:pPr>
        <w:numPr>
          <w:ilvl w:val="0"/>
          <w:numId w:val="18"/>
        </w:numPr>
        <w:jc w:val="both"/>
        <w:rPr>
          <w:bCs/>
          <w:color w:val="000000"/>
        </w:rPr>
      </w:pPr>
      <w:r w:rsidRPr="0080066D">
        <w:rPr>
          <w:bCs/>
          <w:color w:val="000000"/>
        </w:rPr>
        <w:t>Koolipikendust saanud lapse jaoks koostatakse individuaalne õppekava.</w:t>
      </w:r>
    </w:p>
    <w:p w:rsidR="00C93F42" w:rsidRDefault="00C93F42" w:rsidP="002F23EA">
      <w:pPr>
        <w:ind w:left="720"/>
        <w:jc w:val="both"/>
        <w:rPr>
          <w:color w:val="000000"/>
        </w:rPr>
      </w:pPr>
    </w:p>
    <w:p w:rsidR="00C93F42" w:rsidRPr="006B3A2A" w:rsidRDefault="00C93F42" w:rsidP="006B3A2A">
      <w:pPr>
        <w:pStyle w:val="Pealkiri1"/>
      </w:pPr>
      <w:bookmarkStart w:id="33" w:name="_Toc438046587"/>
      <w:bookmarkStart w:id="34" w:name="_Toc477251425"/>
      <w:r w:rsidRPr="006B3A2A">
        <w:t>6.</w:t>
      </w:r>
      <w:r w:rsidR="00806F9F" w:rsidRPr="006B3A2A">
        <w:t xml:space="preserve"> </w:t>
      </w:r>
      <w:r w:rsidRPr="006B3A2A">
        <w:t>LASTEVANEMATEGA KOOSTÖÖ PÕHIMÕTTED JA KORRALDUS</w:t>
      </w:r>
      <w:bookmarkEnd w:id="33"/>
      <w:bookmarkEnd w:id="34"/>
    </w:p>
    <w:p w:rsidR="00C93F42" w:rsidRPr="00E574CB" w:rsidRDefault="00C93F42" w:rsidP="002F23EA">
      <w:pPr>
        <w:jc w:val="both"/>
        <w:rPr>
          <w:bCs/>
          <w:color w:val="000000"/>
        </w:rPr>
      </w:pPr>
    </w:p>
    <w:p w:rsidR="00C93F42" w:rsidRPr="00E574CB" w:rsidRDefault="00C93F42" w:rsidP="002F23EA">
      <w:pPr>
        <w:jc w:val="both"/>
        <w:rPr>
          <w:bCs/>
          <w:color w:val="000000"/>
        </w:rPr>
      </w:pPr>
      <w:r>
        <w:rPr>
          <w:bCs/>
          <w:color w:val="000000"/>
        </w:rPr>
        <w:t>Tallinna L</w:t>
      </w:r>
      <w:r w:rsidRPr="00E574CB">
        <w:rPr>
          <w:bCs/>
          <w:color w:val="000000"/>
        </w:rPr>
        <w:t>asteaed Kaseke juhindub lastevanematega koostöös järgmistest</w:t>
      </w:r>
    </w:p>
    <w:p w:rsidR="00C93F42" w:rsidRPr="00E574CB" w:rsidRDefault="00C93F42" w:rsidP="002F23EA">
      <w:pPr>
        <w:jc w:val="both"/>
        <w:rPr>
          <w:bCs/>
          <w:color w:val="000000"/>
        </w:rPr>
      </w:pPr>
      <w:r w:rsidRPr="00E574CB">
        <w:rPr>
          <w:bCs/>
          <w:color w:val="000000"/>
        </w:rPr>
        <w:t>põhimõtetest:</w:t>
      </w:r>
    </w:p>
    <w:p w:rsidR="00C93F42" w:rsidRPr="00E574CB" w:rsidRDefault="00C93F42" w:rsidP="002F23EA">
      <w:pPr>
        <w:numPr>
          <w:ilvl w:val="0"/>
          <w:numId w:val="29"/>
        </w:numPr>
        <w:jc w:val="both"/>
        <w:rPr>
          <w:bCs/>
          <w:color w:val="000000"/>
        </w:rPr>
      </w:pPr>
      <w:r w:rsidRPr="00E574CB">
        <w:rPr>
          <w:bCs/>
          <w:color w:val="000000"/>
        </w:rPr>
        <w:t>koostöö põhineb vastastikusel usaldusel ja lugupidamisel</w:t>
      </w:r>
    </w:p>
    <w:p w:rsidR="00C93F42" w:rsidRPr="00E574CB" w:rsidRDefault="00C93F42" w:rsidP="002F23EA">
      <w:pPr>
        <w:numPr>
          <w:ilvl w:val="0"/>
          <w:numId w:val="29"/>
        </w:numPr>
        <w:jc w:val="both"/>
        <w:rPr>
          <w:bCs/>
          <w:color w:val="000000"/>
        </w:rPr>
      </w:pPr>
      <w:r w:rsidRPr="00E574CB">
        <w:rPr>
          <w:bCs/>
          <w:color w:val="000000"/>
        </w:rPr>
        <w:t xml:space="preserve">lasteasutuse tegevus on perekonnale avatud </w:t>
      </w:r>
    </w:p>
    <w:p w:rsidR="00C93F42" w:rsidRPr="00E574CB" w:rsidRDefault="00C93F42" w:rsidP="002F23EA">
      <w:pPr>
        <w:numPr>
          <w:ilvl w:val="0"/>
          <w:numId w:val="29"/>
        </w:numPr>
        <w:jc w:val="both"/>
        <w:rPr>
          <w:bCs/>
          <w:color w:val="000000"/>
        </w:rPr>
      </w:pPr>
      <w:r w:rsidRPr="00E574CB">
        <w:rPr>
          <w:bCs/>
          <w:color w:val="000000"/>
        </w:rPr>
        <w:t xml:space="preserve">koostöö on kahesuunaline: lasteaed arvestab lapsevanemate soovitusi ja arvamusi ning toetab lapsevanemaid laste kasvatamisel </w:t>
      </w:r>
    </w:p>
    <w:p w:rsidR="00C93F42" w:rsidRPr="00E574CB" w:rsidRDefault="00C93F42" w:rsidP="002F23EA">
      <w:pPr>
        <w:numPr>
          <w:ilvl w:val="0"/>
          <w:numId w:val="29"/>
        </w:numPr>
        <w:jc w:val="both"/>
        <w:rPr>
          <w:bCs/>
          <w:color w:val="000000"/>
        </w:rPr>
      </w:pPr>
      <w:r w:rsidRPr="00E574CB">
        <w:rPr>
          <w:bCs/>
          <w:color w:val="000000"/>
        </w:rPr>
        <w:t>lasteaed kaasab peresid lasteaia tegevuste rikastamiseks</w:t>
      </w:r>
    </w:p>
    <w:p w:rsidR="00C93F42" w:rsidRPr="00E574CB" w:rsidRDefault="00C93F42" w:rsidP="002F23EA">
      <w:pPr>
        <w:jc w:val="both"/>
        <w:rPr>
          <w:bCs/>
          <w:color w:val="000000"/>
        </w:rPr>
      </w:pPr>
    </w:p>
    <w:p w:rsidR="00C93F42" w:rsidRPr="00E574CB" w:rsidRDefault="00C93F42" w:rsidP="002F23EA">
      <w:pPr>
        <w:jc w:val="both"/>
        <w:rPr>
          <w:bCs/>
          <w:color w:val="000000"/>
        </w:rPr>
      </w:pPr>
    </w:p>
    <w:p w:rsidR="00C93F42" w:rsidRPr="00E574CB" w:rsidRDefault="00C93F42" w:rsidP="002F23EA">
      <w:pPr>
        <w:jc w:val="both"/>
        <w:rPr>
          <w:bCs/>
          <w:color w:val="000000"/>
        </w:rPr>
      </w:pPr>
      <w:r w:rsidRPr="00E574CB">
        <w:rPr>
          <w:bCs/>
          <w:color w:val="000000"/>
        </w:rPr>
        <w:t>KOOSTÖÖVORMID:</w:t>
      </w:r>
    </w:p>
    <w:p w:rsidR="00C93F42" w:rsidRPr="00E574CB" w:rsidRDefault="00C93F42" w:rsidP="002F23EA">
      <w:pPr>
        <w:jc w:val="both"/>
        <w:rPr>
          <w:bCs/>
          <w:color w:val="000000"/>
        </w:rPr>
      </w:pPr>
      <w:r w:rsidRPr="00E574CB">
        <w:rPr>
          <w:bCs/>
          <w:color w:val="000000"/>
        </w:rPr>
        <w:t>Koosolekud:</w:t>
      </w:r>
    </w:p>
    <w:p w:rsidR="00C93F42" w:rsidRPr="00E574CB" w:rsidRDefault="00C93F42" w:rsidP="002F23EA">
      <w:pPr>
        <w:numPr>
          <w:ilvl w:val="0"/>
          <w:numId w:val="22"/>
        </w:numPr>
        <w:jc w:val="both"/>
        <w:rPr>
          <w:bCs/>
          <w:color w:val="000000"/>
        </w:rPr>
      </w:pPr>
      <w:r w:rsidRPr="00E574CB">
        <w:rPr>
          <w:bCs/>
          <w:color w:val="000000"/>
        </w:rPr>
        <w:t>Rühmakoosolekud kaks korda aastas, lõpurühmadel vajadusel kolm korda aastas</w:t>
      </w:r>
    </w:p>
    <w:p w:rsidR="00C93F42" w:rsidRPr="00E574CB" w:rsidRDefault="00C93F42" w:rsidP="002F23EA">
      <w:pPr>
        <w:numPr>
          <w:ilvl w:val="0"/>
          <w:numId w:val="22"/>
        </w:numPr>
        <w:jc w:val="both"/>
        <w:rPr>
          <w:bCs/>
          <w:color w:val="000000"/>
        </w:rPr>
      </w:pPr>
      <w:r w:rsidRPr="00E574CB">
        <w:rPr>
          <w:bCs/>
          <w:color w:val="000000"/>
        </w:rPr>
        <w:t>Üldkoosolek üks kord aastas</w:t>
      </w:r>
    </w:p>
    <w:p w:rsidR="00C93F42" w:rsidRPr="00E574CB" w:rsidRDefault="00C93F42" w:rsidP="002F23EA">
      <w:pPr>
        <w:numPr>
          <w:ilvl w:val="0"/>
          <w:numId w:val="22"/>
        </w:numPr>
        <w:jc w:val="both"/>
        <w:rPr>
          <w:bCs/>
          <w:color w:val="000000"/>
        </w:rPr>
      </w:pPr>
      <w:r w:rsidRPr="00E574CB">
        <w:rPr>
          <w:bCs/>
          <w:color w:val="000000"/>
        </w:rPr>
        <w:t>Hoolekogu koosolek - üks kord kvartalis</w:t>
      </w:r>
    </w:p>
    <w:p w:rsidR="00C93F42" w:rsidRPr="00E574CB" w:rsidRDefault="00C93F42" w:rsidP="002F23EA">
      <w:pPr>
        <w:numPr>
          <w:ilvl w:val="0"/>
          <w:numId w:val="22"/>
        </w:numPr>
        <w:jc w:val="both"/>
        <w:rPr>
          <w:bCs/>
          <w:color w:val="000000"/>
        </w:rPr>
      </w:pPr>
      <w:r w:rsidRPr="00E574CB">
        <w:rPr>
          <w:bCs/>
          <w:color w:val="000000"/>
        </w:rPr>
        <w:t>Sügisene 1.klassi õpetajate ja tulevaste koolilaste vanemate kohtumine- september</w:t>
      </w:r>
    </w:p>
    <w:p w:rsidR="00C93F42" w:rsidRPr="00E574CB" w:rsidRDefault="00C93F42" w:rsidP="002F23EA">
      <w:pPr>
        <w:numPr>
          <w:ilvl w:val="0"/>
          <w:numId w:val="22"/>
        </w:numPr>
        <w:jc w:val="both"/>
        <w:rPr>
          <w:bCs/>
          <w:color w:val="000000"/>
        </w:rPr>
      </w:pPr>
      <w:r w:rsidRPr="00E574CB">
        <w:rPr>
          <w:bCs/>
          <w:color w:val="000000"/>
        </w:rPr>
        <w:t>Lahtiste uste päevad lasteaia elu ja töökorralduse tutvustamiseks uute ja juba lasteaias käivate laste peredele - mai</w:t>
      </w:r>
    </w:p>
    <w:p w:rsidR="00C93F42" w:rsidRPr="00E574CB" w:rsidRDefault="00C93F42" w:rsidP="002F23EA">
      <w:pPr>
        <w:jc w:val="both"/>
        <w:rPr>
          <w:bCs/>
          <w:color w:val="000000"/>
        </w:rPr>
      </w:pPr>
    </w:p>
    <w:p w:rsidR="00C93F42" w:rsidRPr="00E574CB" w:rsidRDefault="00C93F42" w:rsidP="002F23EA">
      <w:pPr>
        <w:jc w:val="both"/>
        <w:rPr>
          <w:bCs/>
          <w:color w:val="000000"/>
        </w:rPr>
      </w:pPr>
      <w:r w:rsidRPr="00E574CB">
        <w:rPr>
          <w:bCs/>
          <w:color w:val="000000"/>
        </w:rPr>
        <w:t>Suhtlemine, nõustamine</w:t>
      </w:r>
    </w:p>
    <w:p w:rsidR="00C93F42" w:rsidRPr="00E574CB" w:rsidRDefault="00C93F42" w:rsidP="002F23EA">
      <w:pPr>
        <w:numPr>
          <w:ilvl w:val="0"/>
          <w:numId w:val="23"/>
        </w:numPr>
        <w:jc w:val="both"/>
        <w:rPr>
          <w:bCs/>
          <w:color w:val="000000"/>
        </w:rPr>
      </w:pPr>
      <w:r w:rsidRPr="00E574CB">
        <w:rPr>
          <w:bCs/>
          <w:color w:val="000000"/>
        </w:rPr>
        <w:t>Individuaalsed vestlused- vastavalt vajadusele</w:t>
      </w:r>
    </w:p>
    <w:p w:rsidR="00C93F42" w:rsidRPr="00E574CB" w:rsidRDefault="00C93F42" w:rsidP="002F23EA">
      <w:pPr>
        <w:numPr>
          <w:ilvl w:val="0"/>
          <w:numId w:val="23"/>
        </w:numPr>
        <w:jc w:val="both"/>
        <w:rPr>
          <w:bCs/>
          <w:color w:val="000000"/>
        </w:rPr>
      </w:pPr>
      <w:r w:rsidRPr="00E574CB">
        <w:rPr>
          <w:bCs/>
          <w:color w:val="000000"/>
        </w:rPr>
        <w:t>Laste arenguvestlused- oktoober-november</w:t>
      </w:r>
    </w:p>
    <w:p w:rsidR="00C93F42" w:rsidRPr="00E574CB" w:rsidRDefault="00C93F42" w:rsidP="002F23EA">
      <w:pPr>
        <w:numPr>
          <w:ilvl w:val="0"/>
          <w:numId w:val="23"/>
        </w:numPr>
        <w:jc w:val="both"/>
        <w:rPr>
          <w:bCs/>
          <w:color w:val="000000"/>
        </w:rPr>
      </w:pPr>
      <w:r w:rsidRPr="00E574CB">
        <w:rPr>
          <w:bCs/>
          <w:color w:val="000000"/>
        </w:rPr>
        <w:t>Laste arengust tagasiside andmine kevadel</w:t>
      </w:r>
    </w:p>
    <w:p w:rsidR="00C93F42" w:rsidRPr="00E574CB" w:rsidRDefault="00C93F42" w:rsidP="002F23EA">
      <w:pPr>
        <w:numPr>
          <w:ilvl w:val="0"/>
          <w:numId w:val="23"/>
        </w:numPr>
        <w:jc w:val="both"/>
        <w:rPr>
          <w:bCs/>
          <w:color w:val="000000"/>
        </w:rPr>
      </w:pPr>
      <w:r w:rsidRPr="00E574CB">
        <w:rPr>
          <w:bCs/>
          <w:color w:val="000000"/>
        </w:rPr>
        <w:t>Perevestlused uute laste vanematega- vastavalt vajadusele</w:t>
      </w:r>
    </w:p>
    <w:p w:rsidR="00C93F42" w:rsidRPr="00E574CB" w:rsidRDefault="00C93F42" w:rsidP="002F23EA">
      <w:pPr>
        <w:numPr>
          <w:ilvl w:val="0"/>
          <w:numId w:val="23"/>
        </w:numPr>
        <w:jc w:val="both"/>
        <w:rPr>
          <w:bCs/>
          <w:color w:val="000000"/>
        </w:rPr>
      </w:pPr>
      <w:r w:rsidRPr="00E574CB">
        <w:rPr>
          <w:bCs/>
          <w:color w:val="000000"/>
        </w:rPr>
        <w:t>Lastevanemate nõustamine õppe-ja kasvatusküsimustes- vastavalt vajadusele</w:t>
      </w:r>
    </w:p>
    <w:p w:rsidR="00C93F42" w:rsidRPr="00E574CB" w:rsidRDefault="00C93F42" w:rsidP="002F23EA">
      <w:pPr>
        <w:numPr>
          <w:ilvl w:val="0"/>
          <w:numId w:val="23"/>
        </w:numPr>
        <w:jc w:val="both"/>
        <w:rPr>
          <w:bCs/>
          <w:color w:val="000000"/>
        </w:rPr>
      </w:pPr>
      <w:r w:rsidRPr="00E574CB">
        <w:rPr>
          <w:bCs/>
          <w:color w:val="000000"/>
        </w:rPr>
        <w:t>Uute laste kohanemine lasteaiaga, kus kõikidel uutel lastel on võimalus viibida rühmas koos vanemaga</w:t>
      </w:r>
    </w:p>
    <w:p w:rsidR="00C93F42" w:rsidRPr="00E574CB" w:rsidRDefault="00C93F42" w:rsidP="002F23EA">
      <w:pPr>
        <w:jc w:val="both"/>
        <w:rPr>
          <w:bCs/>
          <w:color w:val="000000"/>
        </w:rPr>
      </w:pPr>
    </w:p>
    <w:p w:rsidR="00C93F42" w:rsidRPr="00E574CB" w:rsidRDefault="00C93F42" w:rsidP="002F23EA">
      <w:pPr>
        <w:jc w:val="both"/>
        <w:rPr>
          <w:bCs/>
          <w:color w:val="000000"/>
        </w:rPr>
      </w:pPr>
      <w:r w:rsidRPr="00E574CB">
        <w:rPr>
          <w:bCs/>
          <w:color w:val="000000"/>
        </w:rPr>
        <w:t>Küsitlused</w:t>
      </w:r>
    </w:p>
    <w:p w:rsidR="00C93F42" w:rsidRPr="00E574CB" w:rsidRDefault="00C93F42" w:rsidP="002F23EA">
      <w:pPr>
        <w:numPr>
          <w:ilvl w:val="0"/>
          <w:numId w:val="24"/>
        </w:numPr>
        <w:jc w:val="both"/>
        <w:rPr>
          <w:bCs/>
          <w:color w:val="000000"/>
        </w:rPr>
      </w:pPr>
      <w:r w:rsidRPr="00E574CB">
        <w:rPr>
          <w:bCs/>
          <w:color w:val="000000"/>
        </w:rPr>
        <w:t>Lastevanemate ootuste väljaselgitamine- september</w:t>
      </w:r>
    </w:p>
    <w:p w:rsidR="00C93F42" w:rsidRDefault="00C93F42" w:rsidP="002F23EA">
      <w:pPr>
        <w:numPr>
          <w:ilvl w:val="0"/>
          <w:numId w:val="24"/>
        </w:numPr>
        <w:jc w:val="both"/>
        <w:rPr>
          <w:bCs/>
          <w:color w:val="000000"/>
        </w:rPr>
      </w:pPr>
      <w:r w:rsidRPr="00E574CB">
        <w:rPr>
          <w:bCs/>
          <w:color w:val="000000"/>
        </w:rPr>
        <w:t>Lastevanemate rahulolu väljaselgitamine- aprill, mai</w:t>
      </w:r>
    </w:p>
    <w:p w:rsidR="00C93F42" w:rsidRPr="00E574CB" w:rsidRDefault="00C93F42" w:rsidP="002F23EA">
      <w:pPr>
        <w:ind w:left="720"/>
        <w:jc w:val="both"/>
        <w:rPr>
          <w:bCs/>
          <w:color w:val="000000"/>
        </w:rPr>
      </w:pPr>
    </w:p>
    <w:p w:rsidR="00C93F42" w:rsidRPr="00E574CB" w:rsidRDefault="00C93F42" w:rsidP="002F23EA">
      <w:pPr>
        <w:jc w:val="both"/>
        <w:rPr>
          <w:bCs/>
          <w:color w:val="000000"/>
        </w:rPr>
      </w:pPr>
    </w:p>
    <w:p w:rsidR="00C93F42" w:rsidRPr="00E574CB" w:rsidRDefault="00C93F42" w:rsidP="002F23EA">
      <w:pPr>
        <w:jc w:val="both"/>
        <w:rPr>
          <w:bCs/>
          <w:color w:val="000000"/>
        </w:rPr>
      </w:pPr>
      <w:r w:rsidRPr="00E574CB">
        <w:rPr>
          <w:bCs/>
          <w:color w:val="000000"/>
        </w:rPr>
        <w:t xml:space="preserve">      Lastevanemate kaasamine õppe-ja kasvatustegevus protsessi:</w:t>
      </w:r>
    </w:p>
    <w:p w:rsidR="00C93F42" w:rsidRPr="00E574CB" w:rsidRDefault="00C93F42" w:rsidP="002F23EA">
      <w:pPr>
        <w:numPr>
          <w:ilvl w:val="0"/>
          <w:numId w:val="19"/>
        </w:numPr>
        <w:jc w:val="both"/>
        <w:rPr>
          <w:bCs/>
          <w:color w:val="000000"/>
        </w:rPr>
      </w:pPr>
      <w:r>
        <w:rPr>
          <w:bCs/>
          <w:color w:val="000000"/>
        </w:rPr>
        <w:t>aren</w:t>
      </w:r>
      <w:r w:rsidRPr="00E574CB">
        <w:rPr>
          <w:bCs/>
          <w:color w:val="000000"/>
        </w:rPr>
        <w:t>gukava koostamine</w:t>
      </w:r>
    </w:p>
    <w:p w:rsidR="00C93F42" w:rsidRPr="00E574CB" w:rsidRDefault="00C93F42" w:rsidP="002F23EA">
      <w:pPr>
        <w:numPr>
          <w:ilvl w:val="0"/>
          <w:numId w:val="19"/>
        </w:numPr>
        <w:jc w:val="both"/>
        <w:rPr>
          <w:bCs/>
          <w:color w:val="000000"/>
        </w:rPr>
      </w:pPr>
      <w:r w:rsidRPr="00E574CB">
        <w:rPr>
          <w:bCs/>
          <w:color w:val="000000"/>
        </w:rPr>
        <w:t>õppekava koostamine</w:t>
      </w:r>
    </w:p>
    <w:p w:rsidR="00C93F42" w:rsidRPr="00E574CB" w:rsidRDefault="00C93F42" w:rsidP="002F23EA">
      <w:pPr>
        <w:numPr>
          <w:ilvl w:val="0"/>
          <w:numId w:val="19"/>
        </w:numPr>
        <w:jc w:val="both"/>
        <w:rPr>
          <w:bCs/>
          <w:color w:val="000000"/>
        </w:rPr>
      </w:pPr>
      <w:r w:rsidRPr="00E574CB">
        <w:rPr>
          <w:bCs/>
          <w:color w:val="000000"/>
        </w:rPr>
        <w:t>tegevuskava koostamine ja läbiviimine</w:t>
      </w:r>
    </w:p>
    <w:p w:rsidR="00C93F42" w:rsidRPr="00E574CB" w:rsidRDefault="00C93F42" w:rsidP="002F23EA">
      <w:pPr>
        <w:jc w:val="both"/>
        <w:rPr>
          <w:bCs/>
          <w:color w:val="000000"/>
        </w:rPr>
      </w:pPr>
    </w:p>
    <w:p w:rsidR="00C93F42" w:rsidRPr="00E574CB" w:rsidRDefault="00C93F42" w:rsidP="002F23EA">
      <w:pPr>
        <w:jc w:val="both"/>
        <w:rPr>
          <w:bCs/>
          <w:color w:val="000000"/>
        </w:rPr>
      </w:pPr>
      <w:r w:rsidRPr="00E574CB">
        <w:rPr>
          <w:bCs/>
          <w:color w:val="000000"/>
        </w:rPr>
        <w:t xml:space="preserve">     Ühistegevus</w:t>
      </w:r>
    </w:p>
    <w:p w:rsidR="00C93F42" w:rsidRPr="00E574CB" w:rsidRDefault="00C93F42" w:rsidP="002F23EA">
      <w:pPr>
        <w:numPr>
          <w:ilvl w:val="0"/>
          <w:numId w:val="20"/>
        </w:numPr>
        <w:jc w:val="both"/>
        <w:rPr>
          <w:bCs/>
          <w:color w:val="000000"/>
        </w:rPr>
      </w:pPr>
      <w:r>
        <w:rPr>
          <w:bCs/>
          <w:color w:val="000000"/>
        </w:rPr>
        <w:t>Rühma pereõhtud ja</w:t>
      </w:r>
      <w:r w:rsidRPr="00E574CB">
        <w:rPr>
          <w:bCs/>
          <w:color w:val="000000"/>
        </w:rPr>
        <w:t xml:space="preserve"> väljasõidud, mille temaatika ja aja kavandab rühma meeskond  oma äranägemisel</w:t>
      </w:r>
      <w:r>
        <w:rPr>
          <w:bCs/>
          <w:color w:val="000000"/>
        </w:rPr>
        <w:t xml:space="preserve"> </w:t>
      </w:r>
    </w:p>
    <w:p w:rsidR="00C93F42" w:rsidRPr="00E574CB" w:rsidRDefault="00C93F42" w:rsidP="002F23EA">
      <w:pPr>
        <w:numPr>
          <w:ilvl w:val="0"/>
          <w:numId w:val="20"/>
        </w:numPr>
        <w:jc w:val="both"/>
        <w:rPr>
          <w:bCs/>
          <w:color w:val="000000"/>
        </w:rPr>
      </w:pPr>
      <w:r w:rsidRPr="00E574CB">
        <w:rPr>
          <w:bCs/>
          <w:color w:val="000000"/>
        </w:rPr>
        <w:t>Peod ja ühisüritused - lähtudes aasta tegevuskavast, tähtpäevadest ja traditsioonidest</w:t>
      </w:r>
    </w:p>
    <w:p w:rsidR="00C93F42" w:rsidRPr="00E574CB" w:rsidRDefault="00C93F42" w:rsidP="002F23EA">
      <w:pPr>
        <w:numPr>
          <w:ilvl w:val="0"/>
          <w:numId w:val="20"/>
        </w:numPr>
        <w:jc w:val="both"/>
        <w:rPr>
          <w:bCs/>
          <w:color w:val="000000"/>
        </w:rPr>
      </w:pPr>
      <w:r w:rsidRPr="00E574CB">
        <w:rPr>
          <w:bCs/>
          <w:color w:val="000000"/>
        </w:rPr>
        <w:t>Näitused- lähtudes aasta tegevuskavast</w:t>
      </w:r>
    </w:p>
    <w:p w:rsidR="00C93F42" w:rsidRPr="00E574CB" w:rsidRDefault="00C93F42" w:rsidP="002F23EA">
      <w:pPr>
        <w:numPr>
          <w:ilvl w:val="0"/>
          <w:numId w:val="20"/>
        </w:numPr>
        <w:jc w:val="both"/>
        <w:rPr>
          <w:bCs/>
          <w:color w:val="000000"/>
        </w:rPr>
      </w:pPr>
      <w:r w:rsidRPr="00E574CB">
        <w:rPr>
          <w:bCs/>
          <w:color w:val="000000"/>
        </w:rPr>
        <w:t>Talgud – vastavalt vajadusele</w:t>
      </w:r>
    </w:p>
    <w:p w:rsidR="00C93F42" w:rsidRPr="00E574CB" w:rsidRDefault="00C93F42" w:rsidP="002F23EA">
      <w:pPr>
        <w:numPr>
          <w:ilvl w:val="0"/>
          <w:numId w:val="20"/>
        </w:numPr>
        <w:jc w:val="both"/>
        <w:rPr>
          <w:bCs/>
          <w:color w:val="000000"/>
        </w:rPr>
      </w:pPr>
      <w:r w:rsidRPr="00E574CB">
        <w:rPr>
          <w:bCs/>
          <w:color w:val="000000"/>
        </w:rPr>
        <w:lastRenderedPageBreak/>
        <w:t>Lastevanemate poolt tasustatavad treeningud ja huvitegevused</w:t>
      </w:r>
    </w:p>
    <w:p w:rsidR="00806F9F" w:rsidRPr="00E574CB" w:rsidRDefault="00806F9F" w:rsidP="002F23EA">
      <w:pPr>
        <w:jc w:val="both"/>
        <w:rPr>
          <w:bCs/>
          <w:color w:val="000000"/>
        </w:rPr>
      </w:pPr>
    </w:p>
    <w:p w:rsidR="00C93F42" w:rsidRPr="00E574CB" w:rsidRDefault="00C93F42" w:rsidP="002F23EA">
      <w:pPr>
        <w:jc w:val="both"/>
        <w:rPr>
          <w:bCs/>
          <w:color w:val="000000"/>
        </w:rPr>
      </w:pPr>
      <w:r w:rsidRPr="00E574CB">
        <w:rPr>
          <w:bCs/>
          <w:color w:val="000000"/>
        </w:rPr>
        <w:t xml:space="preserve">     Informatsiooni vahetamine</w:t>
      </w:r>
    </w:p>
    <w:p w:rsidR="00C93F42" w:rsidRPr="00E574CB" w:rsidRDefault="00C93F42" w:rsidP="002F23EA">
      <w:pPr>
        <w:numPr>
          <w:ilvl w:val="0"/>
          <w:numId w:val="21"/>
        </w:numPr>
        <w:jc w:val="both"/>
        <w:rPr>
          <w:bCs/>
          <w:color w:val="000000"/>
        </w:rPr>
      </w:pPr>
      <w:r w:rsidRPr="00E574CB">
        <w:rPr>
          <w:bCs/>
          <w:color w:val="000000"/>
        </w:rPr>
        <w:t>Koduleht-pidevalt</w:t>
      </w:r>
    </w:p>
    <w:p w:rsidR="00C93F42" w:rsidRPr="00E574CB" w:rsidRDefault="00C93F42" w:rsidP="002F23EA">
      <w:pPr>
        <w:numPr>
          <w:ilvl w:val="0"/>
          <w:numId w:val="21"/>
        </w:numPr>
        <w:jc w:val="both"/>
        <w:rPr>
          <w:bCs/>
          <w:color w:val="000000"/>
        </w:rPr>
      </w:pPr>
      <w:r w:rsidRPr="00E574CB">
        <w:rPr>
          <w:bCs/>
          <w:color w:val="000000"/>
        </w:rPr>
        <w:t>Info teadetetahvlil, huvitavad artiklid, pedagoogilised nõuanded- pidev</w:t>
      </w:r>
    </w:p>
    <w:p w:rsidR="00C93F42" w:rsidRPr="00E574CB" w:rsidRDefault="00C93F42" w:rsidP="002F23EA">
      <w:pPr>
        <w:numPr>
          <w:ilvl w:val="0"/>
          <w:numId w:val="21"/>
        </w:numPr>
        <w:jc w:val="both"/>
        <w:rPr>
          <w:bCs/>
          <w:color w:val="000000"/>
        </w:rPr>
      </w:pPr>
      <w:r w:rsidRPr="00E574CB">
        <w:rPr>
          <w:bCs/>
          <w:color w:val="000000"/>
        </w:rPr>
        <w:t xml:space="preserve">Infovoldikud </w:t>
      </w:r>
    </w:p>
    <w:p w:rsidR="00C93F42" w:rsidRPr="00E574CB" w:rsidRDefault="00C93F42" w:rsidP="002F23EA">
      <w:pPr>
        <w:numPr>
          <w:ilvl w:val="0"/>
          <w:numId w:val="21"/>
        </w:numPr>
        <w:jc w:val="both"/>
        <w:rPr>
          <w:bCs/>
          <w:color w:val="000000"/>
        </w:rPr>
      </w:pPr>
      <w:r w:rsidRPr="00E574CB">
        <w:rPr>
          <w:bCs/>
          <w:color w:val="000000"/>
        </w:rPr>
        <w:t>Kirjalikud teated-vastavalt vajadusele</w:t>
      </w:r>
    </w:p>
    <w:p w:rsidR="00C93F42" w:rsidRPr="00E574CB" w:rsidRDefault="00C93F42" w:rsidP="002F23EA">
      <w:pPr>
        <w:numPr>
          <w:ilvl w:val="0"/>
          <w:numId w:val="21"/>
        </w:numPr>
        <w:jc w:val="both"/>
        <w:rPr>
          <w:bCs/>
          <w:color w:val="000000"/>
        </w:rPr>
      </w:pPr>
      <w:r w:rsidRPr="00E574CB">
        <w:rPr>
          <w:bCs/>
          <w:color w:val="000000"/>
        </w:rPr>
        <w:t>Lahtiste uste päevad lasteaia elu ja töökorralduse tutvustamiseks uute ja juba l</w:t>
      </w:r>
      <w:r>
        <w:rPr>
          <w:bCs/>
          <w:color w:val="000000"/>
        </w:rPr>
        <w:t>asteaias käivate laste peredele</w:t>
      </w:r>
    </w:p>
    <w:p w:rsidR="00C93F42" w:rsidRPr="00E574CB" w:rsidRDefault="00C93F42" w:rsidP="002F23EA">
      <w:pPr>
        <w:jc w:val="both"/>
        <w:rPr>
          <w:bCs/>
          <w:color w:val="000000"/>
        </w:rPr>
      </w:pPr>
    </w:p>
    <w:p w:rsidR="00C93F42" w:rsidRDefault="00C93F42"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806F9F" w:rsidRDefault="00806F9F" w:rsidP="002F23EA">
      <w:pPr>
        <w:jc w:val="both"/>
        <w:rPr>
          <w:bCs/>
          <w:color w:val="000000"/>
        </w:rPr>
      </w:pPr>
    </w:p>
    <w:p w:rsidR="009E4950" w:rsidRDefault="009E4950" w:rsidP="002F23EA">
      <w:pPr>
        <w:jc w:val="both"/>
        <w:rPr>
          <w:bCs/>
          <w:color w:val="000000"/>
        </w:rPr>
      </w:pPr>
    </w:p>
    <w:p w:rsidR="009E4950" w:rsidRPr="00E574CB" w:rsidRDefault="009E4950" w:rsidP="002F23EA">
      <w:pPr>
        <w:jc w:val="both"/>
        <w:rPr>
          <w:bCs/>
          <w:color w:val="000000"/>
        </w:rPr>
      </w:pPr>
      <w:bookmarkStart w:id="35" w:name="_GoBack"/>
      <w:bookmarkEnd w:id="35"/>
    </w:p>
    <w:p w:rsidR="00C93F42" w:rsidRPr="00E574CB" w:rsidRDefault="00C93F42" w:rsidP="002F23EA">
      <w:pPr>
        <w:jc w:val="both"/>
        <w:rPr>
          <w:bCs/>
          <w:color w:val="000000"/>
        </w:rPr>
      </w:pPr>
    </w:p>
    <w:p w:rsidR="00C93F42" w:rsidRPr="00E574CB" w:rsidRDefault="00C93F42" w:rsidP="002F23EA">
      <w:pPr>
        <w:jc w:val="both"/>
        <w:rPr>
          <w:bCs/>
          <w:color w:val="000000"/>
        </w:rPr>
      </w:pPr>
    </w:p>
    <w:p w:rsidR="00C93F42" w:rsidRPr="006B3A2A" w:rsidRDefault="00C93F42" w:rsidP="006B3A2A">
      <w:pPr>
        <w:pStyle w:val="Pealkiri1"/>
      </w:pPr>
      <w:bookmarkStart w:id="36" w:name="_Toc438046588"/>
      <w:bookmarkStart w:id="37" w:name="_Toc477251426"/>
      <w:r w:rsidRPr="006B3A2A">
        <w:lastRenderedPageBreak/>
        <w:t>7.ÕPPEKAVA UUENDAMISE KORD</w:t>
      </w:r>
      <w:bookmarkEnd w:id="36"/>
      <w:bookmarkEnd w:id="37"/>
    </w:p>
    <w:p w:rsidR="00C93F42" w:rsidRPr="00E574CB" w:rsidRDefault="00C93F42" w:rsidP="002F23EA">
      <w:pPr>
        <w:jc w:val="both"/>
        <w:rPr>
          <w:bCs/>
          <w:color w:val="000000"/>
        </w:rPr>
      </w:pPr>
    </w:p>
    <w:p w:rsidR="00C93F42" w:rsidRPr="00E574CB" w:rsidRDefault="00C93F42" w:rsidP="002F23EA">
      <w:pPr>
        <w:jc w:val="both"/>
        <w:rPr>
          <w:bCs/>
          <w:color w:val="000000"/>
        </w:rPr>
      </w:pPr>
      <w:r w:rsidRPr="00E574CB">
        <w:rPr>
          <w:bCs/>
          <w:color w:val="000000"/>
        </w:rPr>
        <w:t>Õppekava täitmist jälgitakse pedagoogilise nõukogu poolt.</w:t>
      </w:r>
    </w:p>
    <w:p w:rsidR="00C93F42" w:rsidRPr="00E574CB" w:rsidRDefault="00C93F42" w:rsidP="002F23EA">
      <w:pPr>
        <w:jc w:val="both"/>
        <w:rPr>
          <w:bCs/>
          <w:color w:val="000000"/>
        </w:rPr>
      </w:pPr>
      <w:r w:rsidRPr="00E574CB">
        <w:rPr>
          <w:bCs/>
          <w:color w:val="000000"/>
        </w:rPr>
        <w:t>Vajadusel tehakse muudatusi 1 kord õppeaastas.</w:t>
      </w:r>
    </w:p>
    <w:p w:rsidR="00C93F42" w:rsidRPr="00E574CB" w:rsidRDefault="00C93F42" w:rsidP="002F23EA">
      <w:pPr>
        <w:jc w:val="both"/>
        <w:rPr>
          <w:bCs/>
          <w:color w:val="000000"/>
        </w:rPr>
      </w:pPr>
      <w:r w:rsidRPr="00E574CB">
        <w:rPr>
          <w:bCs/>
          <w:color w:val="000000"/>
        </w:rPr>
        <w:t>Õppekava muutmist võib algatada juhtkond, pedagoogiline nõukogu või hoolekogu, kui nende poolt teostatud analüüsi alusel leitakse see vajalik olevat.</w:t>
      </w:r>
    </w:p>
    <w:p w:rsidR="00C93F42" w:rsidRPr="00E574CB" w:rsidRDefault="00C93F42" w:rsidP="002F23EA">
      <w:pPr>
        <w:jc w:val="both"/>
        <w:rPr>
          <w:bCs/>
          <w:color w:val="000000"/>
        </w:rPr>
      </w:pPr>
    </w:p>
    <w:p w:rsidR="00C93F42" w:rsidRPr="00E574CB" w:rsidRDefault="00C93F42" w:rsidP="002F23EA">
      <w:pPr>
        <w:jc w:val="both"/>
        <w:rPr>
          <w:bCs/>
          <w:color w:val="000000"/>
        </w:rPr>
      </w:pPr>
      <w:r w:rsidRPr="00E574CB">
        <w:rPr>
          <w:bCs/>
          <w:color w:val="000000"/>
        </w:rPr>
        <w:t>Lasetaia õppekava kuulub muutmisele seoses:</w:t>
      </w:r>
    </w:p>
    <w:p w:rsidR="00C93F42" w:rsidRPr="00E574CB" w:rsidRDefault="00C93F42" w:rsidP="002F23EA">
      <w:pPr>
        <w:numPr>
          <w:ilvl w:val="0"/>
          <w:numId w:val="2"/>
        </w:numPr>
        <w:jc w:val="both"/>
        <w:rPr>
          <w:bCs/>
          <w:color w:val="000000"/>
        </w:rPr>
      </w:pPr>
      <w:r w:rsidRPr="00E574CB">
        <w:rPr>
          <w:bCs/>
          <w:color w:val="000000"/>
        </w:rPr>
        <w:t>Haridusalase seadusandluse muudatusega</w:t>
      </w:r>
    </w:p>
    <w:p w:rsidR="00C93F42" w:rsidRPr="00E574CB" w:rsidRDefault="00C93F42" w:rsidP="002F23EA">
      <w:pPr>
        <w:numPr>
          <w:ilvl w:val="0"/>
          <w:numId w:val="2"/>
        </w:numPr>
        <w:jc w:val="both"/>
        <w:rPr>
          <w:bCs/>
          <w:color w:val="000000"/>
        </w:rPr>
      </w:pPr>
      <w:r w:rsidRPr="00E574CB">
        <w:rPr>
          <w:bCs/>
          <w:color w:val="000000"/>
        </w:rPr>
        <w:t>Pedagoogilise nõukogu ettepanekutega</w:t>
      </w:r>
    </w:p>
    <w:p w:rsidR="00C93F42" w:rsidRPr="00E574CB" w:rsidRDefault="00C93F42" w:rsidP="002F23EA">
      <w:pPr>
        <w:jc w:val="both"/>
        <w:rPr>
          <w:bCs/>
          <w:color w:val="000000"/>
        </w:rPr>
      </w:pPr>
    </w:p>
    <w:p w:rsidR="00C93F42" w:rsidRPr="00E574CB" w:rsidRDefault="00C93F42" w:rsidP="002F23EA">
      <w:pPr>
        <w:jc w:val="both"/>
        <w:rPr>
          <w:bCs/>
          <w:color w:val="000000"/>
        </w:rPr>
      </w:pPr>
      <w:r w:rsidRPr="00E574CB">
        <w:rPr>
          <w:bCs/>
          <w:color w:val="000000"/>
        </w:rPr>
        <w:t>Õppekava muudatused kinnitab direktor lasetaia pedagoogilise nõukogu ettepanekul kuulates ära hoolekogu arvamuse.</w:t>
      </w:r>
    </w:p>
    <w:p w:rsidR="00C93F42" w:rsidRPr="00E574CB" w:rsidRDefault="00C93F42" w:rsidP="002F23EA">
      <w:pPr>
        <w:jc w:val="both"/>
        <w:rPr>
          <w:bCs/>
          <w:color w:val="000000"/>
        </w:rPr>
      </w:pPr>
    </w:p>
    <w:p w:rsidR="00C93F42" w:rsidRPr="00E574CB" w:rsidRDefault="00C93F42" w:rsidP="002F23EA">
      <w:pPr>
        <w:jc w:val="both"/>
        <w:rPr>
          <w:bCs/>
          <w:color w:val="000000"/>
        </w:rPr>
      </w:pPr>
    </w:p>
    <w:p w:rsidR="00C93F42" w:rsidRPr="00E574CB" w:rsidRDefault="00C93F42" w:rsidP="002F23EA">
      <w:pPr>
        <w:jc w:val="both"/>
        <w:rPr>
          <w:bCs/>
          <w:color w:val="000000"/>
        </w:rPr>
      </w:pPr>
    </w:p>
    <w:p w:rsidR="00C93F42" w:rsidRPr="00E574CB"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Pr="00E574CB"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C93F42" w:rsidRDefault="00C93F42" w:rsidP="002F23EA">
      <w:pPr>
        <w:jc w:val="both"/>
        <w:rPr>
          <w:bCs/>
          <w:color w:val="000000"/>
        </w:rPr>
      </w:pPr>
    </w:p>
    <w:p w:rsidR="00A651A0" w:rsidRDefault="00A651A0" w:rsidP="002F23EA">
      <w:pPr>
        <w:jc w:val="both"/>
      </w:pPr>
    </w:p>
    <w:sectPr w:rsidR="00A651A0" w:rsidSect="00901637">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A45" w:rsidRDefault="00C00A45" w:rsidP="00901637">
      <w:r>
        <w:separator/>
      </w:r>
    </w:p>
  </w:endnote>
  <w:endnote w:type="continuationSeparator" w:id="0">
    <w:p w:rsidR="00C00A45" w:rsidRDefault="00C00A45" w:rsidP="0090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710929"/>
      <w:docPartObj>
        <w:docPartGallery w:val="Page Numbers (Bottom of Page)"/>
        <w:docPartUnique/>
      </w:docPartObj>
    </w:sdtPr>
    <w:sdtContent>
      <w:p w:rsidR="00A651A0" w:rsidRDefault="00A651A0">
        <w:pPr>
          <w:pStyle w:val="Jalus"/>
          <w:jc w:val="center"/>
        </w:pPr>
        <w:r>
          <w:fldChar w:fldCharType="begin"/>
        </w:r>
        <w:r>
          <w:instrText>PAGE   \* MERGEFORMAT</w:instrText>
        </w:r>
        <w:r>
          <w:fldChar w:fldCharType="separate"/>
        </w:r>
        <w:r w:rsidR="009E4950">
          <w:rPr>
            <w:noProof/>
          </w:rPr>
          <w:t>26</w:t>
        </w:r>
        <w:r>
          <w:fldChar w:fldCharType="end"/>
        </w:r>
      </w:p>
    </w:sdtContent>
  </w:sdt>
  <w:p w:rsidR="00A651A0" w:rsidRDefault="00A651A0">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A45" w:rsidRDefault="00C00A45" w:rsidP="00901637">
      <w:r>
        <w:separator/>
      </w:r>
    </w:p>
  </w:footnote>
  <w:footnote w:type="continuationSeparator" w:id="0">
    <w:p w:rsidR="00C00A45" w:rsidRDefault="00C00A45" w:rsidP="00901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E2B"/>
    <w:multiLevelType w:val="hybridMultilevel"/>
    <w:tmpl w:val="ECBEF4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46F5636"/>
    <w:multiLevelType w:val="hybridMultilevel"/>
    <w:tmpl w:val="5818E7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5372C68"/>
    <w:multiLevelType w:val="hybridMultilevel"/>
    <w:tmpl w:val="A6741E44"/>
    <w:lvl w:ilvl="0" w:tplc="0425000D">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0E1612D4"/>
    <w:multiLevelType w:val="hybridMultilevel"/>
    <w:tmpl w:val="DE7CB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0E8F4384"/>
    <w:multiLevelType w:val="hybridMultilevel"/>
    <w:tmpl w:val="CAF226A6"/>
    <w:lvl w:ilvl="0" w:tplc="0425000D">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450A58"/>
    <w:multiLevelType w:val="hybridMultilevel"/>
    <w:tmpl w:val="04AA60BC"/>
    <w:lvl w:ilvl="0" w:tplc="0425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3E49BD"/>
    <w:multiLevelType w:val="hybridMultilevel"/>
    <w:tmpl w:val="4B80C852"/>
    <w:lvl w:ilvl="0" w:tplc="0425000D">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
    <w:nsid w:val="16766BF4"/>
    <w:multiLevelType w:val="hybridMultilevel"/>
    <w:tmpl w:val="EE06FD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6933179"/>
    <w:multiLevelType w:val="hybridMultilevel"/>
    <w:tmpl w:val="60FE53F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19E92786"/>
    <w:multiLevelType w:val="hybridMultilevel"/>
    <w:tmpl w:val="DC9284B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236A5CBC"/>
    <w:multiLevelType w:val="hybridMultilevel"/>
    <w:tmpl w:val="BE3A3C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806CC"/>
    <w:multiLevelType w:val="hybridMultilevel"/>
    <w:tmpl w:val="BBC03E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843E18"/>
    <w:multiLevelType w:val="hybridMultilevel"/>
    <w:tmpl w:val="AB16E4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2EEE0ED7"/>
    <w:multiLevelType w:val="hybridMultilevel"/>
    <w:tmpl w:val="2242A14E"/>
    <w:lvl w:ilvl="0" w:tplc="0425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93363C"/>
    <w:multiLevelType w:val="hybridMultilevel"/>
    <w:tmpl w:val="B57E2F9C"/>
    <w:lvl w:ilvl="0" w:tplc="0425000D">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30FF50DB"/>
    <w:multiLevelType w:val="hybridMultilevel"/>
    <w:tmpl w:val="715EA5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3342232F"/>
    <w:multiLevelType w:val="hybridMultilevel"/>
    <w:tmpl w:val="EFA8A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7E6054"/>
    <w:multiLevelType w:val="hybridMultilevel"/>
    <w:tmpl w:val="8E3E4F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3940039C"/>
    <w:multiLevelType w:val="hybridMultilevel"/>
    <w:tmpl w:val="4CB87D34"/>
    <w:lvl w:ilvl="0" w:tplc="0425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C745D6"/>
    <w:multiLevelType w:val="hybridMultilevel"/>
    <w:tmpl w:val="CD0CE5D8"/>
    <w:lvl w:ilvl="0" w:tplc="0425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A96D9F"/>
    <w:multiLevelType w:val="hybridMultilevel"/>
    <w:tmpl w:val="7BC251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3F6E1AEC"/>
    <w:multiLevelType w:val="hybridMultilevel"/>
    <w:tmpl w:val="F9F61C6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41910886"/>
    <w:multiLevelType w:val="multilevel"/>
    <w:tmpl w:val="5E74E4BC"/>
    <w:styleLink w:val="WW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466F4138"/>
    <w:multiLevelType w:val="hybridMultilevel"/>
    <w:tmpl w:val="771045DA"/>
    <w:lvl w:ilvl="0" w:tplc="0425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1218AA"/>
    <w:multiLevelType w:val="hybridMultilevel"/>
    <w:tmpl w:val="DB46AFC2"/>
    <w:lvl w:ilvl="0" w:tplc="0425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665FD7"/>
    <w:multiLevelType w:val="hybridMultilevel"/>
    <w:tmpl w:val="1C5C50BE"/>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4E182B10"/>
    <w:multiLevelType w:val="hybridMultilevel"/>
    <w:tmpl w:val="71E286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51533560"/>
    <w:multiLevelType w:val="hybridMultilevel"/>
    <w:tmpl w:val="A9862636"/>
    <w:lvl w:ilvl="0" w:tplc="0425000D">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1A3A4F"/>
    <w:multiLevelType w:val="hybridMultilevel"/>
    <w:tmpl w:val="43989D2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55EB5C87"/>
    <w:multiLevelType w:val="hybridMultilevel"/>
    <w:tmpl w:val="E54AC3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55F43E30"/>
    <w:multiLevelType w:val="hybridMultilevel"/>
    <w:tmpl w:val="E6E465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nsid w:val="58F211CF"/>
    <w:multiLevelType w:val="hybridMultilevel"/>
    <w:tmpl w:val="C7EC3AB6"/>
    <w:lvl w:ilvl="0" w:tplc="0425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064F67"/>
    <w:multiLevelType w:val="hybridMultilevel"/>
    <w:tmpl w:val="AB6489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nsid w:val="5C3F1DA1"/>
    <w:multiLevelType w:val="hybridMultilevel"/>
    <w:tmpl w:val="9D7C0602"/>
    <w:lvl w:ilvl="0" w:tplc="0425000D">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A06BF5"/>
    <w:multiLevelType w:val="hybridMultilevel"/>
    <w:tmpl w:val="5510A4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nsid w:val="61926E4F"/>
    <w:multiLevelType w:val="hybridMultilevel"/>
    <w:tmpl w:val="5ACE15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624836C2"/>
    <w:multiLevelType w:val="hybridMultilevel"/>
    <w:tmpl w:val="ED8EF9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nsid w:val="62AE05F4"/>
    <w:multiLevelType w:val="hybridMultilevel"/>
    <w:tmpl w:val="1CFC3288"/>
    <w:lvl w:ilvl="0" w:tplc="0425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71B3F4F"/>
    <w:multiLevelType w:val="hybridMultilevel"/>
    <w:tmpl w:val="F16EC8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nsid w:val="67A44205"/>
    <w:multiLevelType w:val="hybridMultilevel"/>
    <w:tmpl w:val="F05477FC"/>
    <w:lvl w:ilvl="0" w:tplc="0425000D">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9EE2186"/>
    <w:multiLevelType w:val="hybridMultilevel"/>
    <w:tmpl w:val="A2CCF088"/>
    <w:lvl w:ilvl="0" w:tplc="0425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B59763E"/>
    <w:multiLevelType w:val="hybridMultilevel"/>
    <w:tmpl w:val="D5EA03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nsid w:val="6EED42FE"/>
    <w:multiLevelType w:val="hybridMultilevel"/>
    <w:tmpl w:val="BB2631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nsid w:val="730019E5"/>
    <w:multiLevelType w:val="hybridMultilevel"/>
    <w:tmpl w:val="26F4B850"/>
    <w:lvl w:ilvl="0" w:tplc="0425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44F5EF2"/>
    <w:multiLevelType w:val="hybridMultilevel"/>
    <w:tmpl w:val="460CC1D0"/>
    <w:lvl w:ilvl="0" w:tplc="0425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1C4B12"/>
    <w:multiLevelType w:val="hybridMultilevel"/>
    <w:tmpl w:val="8894240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21"/>
  </w:num>
  <w:num w:numId="4">
    <w:abstractNumId w:val="30"/>
  </w:num>
  <w:num w:numId="5">
    <w:abstractNumId w:val="0"/>
  </w:num>
  <w:num w:numId="6">
    <w:abstractNumId w:val="24"/>
  </w:num>
  <w:num w:numId="7">
    <w:abstractNumId w:val="34"/>
  </w:num>
  <w:num w:numId="8">
    <w:abstractNumId w:val="15"/>
  </w:num>
  <w:num w:numId="9">
    <w:abstractNumId w:val="45"/>
  </w:num>
  <w:num w:numId="10">
    <w:abstractNumId w:val="28"/>
  </w:num>
  <w:num w:numId="11">
    <w:abstractNumId w:val="35"/>
  </w:num>
  <w:num w:numId="12">
    <w:abstractNumId w:val="19"/>
  </w:num>
  <w:num w:numId="13">
    <w:abstractNumId w:val="37"/>
  </w:num>
  <w:num w:numId="14">
    <w:abstractNumId w:val="2"/>
  </w:num>
  <w:num w:numId="15">
    <w:abstractNumId w:val="8"/>
  </w:num>
  <w:num w:numId="16">
    <w:abstractNumId w:val="14"/>
  </w:num>
  <w:num w:numId="17">
    <w:abstractNumId w:val="9"/>
  </w:num>
  <w:num w:numId="18">
    <w:abstractNumId w:val="23"/>
  </w:num>
  <w:num w:numId="19">
    <w:abstractNumId w:val="27"/>
  </w:num>
  <w:num w:numId="20">
    <w:abstractNumId w:val="44"/>
  </w:num>
  <w:num w:numId="21">
    <w:abstractNumId w:val="31"/>
  </w:num>
  <w:num w:numId="22">
    <w:abstractNumId w:val="39"/>
  </w:num>
  <w:num w:numId="23">
    <w:abstractNumId w:val="18"/>
  </w:num>
  <w:num w:numId="24">
    <w:abstractNumId w:val="4"/>
  </w:num>
  <w:num w:numId="25">
    <w:abstractNumId w:val="5"/>
  </w:num>
  <w:num w:numId="26">
    <w:abstractNumId w:val="43"/>
  </w:num>
  <w:num w:numId="27">
    <w:abstractNumId w:val="33"/>
  </w:num>
  <w:num w:numId="28">
    <w:abstractNumId w:val="6"/>
  </w:num>
  <w:num w:numId="29">
    <w:abstractNumId w:val="13"/>
  </w:num>
  <w:num w:numId="30">
    <w:abstractNumId w:val="22"/>
  </w:num>
  <w:num w:numId="31">
    <w:abstractNumId w:val="22"/>
  </w:num>
  <w:num w:numId="32">
    <w:abstractNumId w:val="11"/>
  </w:num>
  <w:num w:numId="33">
    <w:abstractNumId w:val="10"/>
  </w:num>
  <w:num w:numId="34">
    <w:abstractNumId w:val="42"/>
  </w:num>
  <w:num w:numId="35">
    <w:abstractNumId w:val="3"/>
  </w:num>
  <w:num w:numId="36">
    <w:abstractNumId w:val="32"/>
  </w:num>
  <w:num w:numId="37">
    <w:abstractNumId w:val="7"/>
  </w:num>
  <w:num w:numId="38">
    <w:abstractNumId w:val="26"/>
  </w:num>
  <w:num w:numId="39">
    <w:abstractNumId w:val="1"/>
  </w:num>
  <w:num w:numId="40">
    <w:abstractNumId w:val="20"/>
  </w:num>
  <w:num w:numId="41">
    <w:abstractNumId w:val="29"/>
  </w:num>
  <w:num w:numId="42">
    <w:abstractNumId w:val="12"/>
  </w:num>
  <w:num w:numId="43">
    <w:abstractNumId w:val="36"/>
  </w:num>
  <w:num w:numId="44">
    <w:abstractNumId w:val="17"/>
  </w:num>
  <w:num w:numId="45">
    <w:abstractNumId w:val="41"/>
  </w:num>
  <w:num w:numId="46">
    <w:abstractNumId w:val="38"/>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F42"/>
    <w:rsid w:val="00043BC3"/>
    <w:rsid w:val="00077B9E"/>
    <w:rsid w:val="00081207"/>
    <w:rsid w:val="002F23EA"/>
    <w:rsid w:val="00436E7D"/>
    <w:rsid w:val="006B3A2A"/>
    <w:rsid w:val="00757FAE"/>
    <w:rsid w:val="00806F9F"/>
    <w:rsid w:val="008E6E7A"/>
    <w:rsid w:val="00901637"/>
    <w:rsid w:val="009E4950"/>
    <w:rsid w:val="00A46B63"/>
    <w:rsid w:val="00A651A0"/>
    <w:rsid w:val="00BA3F75"/>
    <w:rsid w:val="00BC66F1"/>
    <w:rsid w:val="00C00A45"/>
    <w:rsid w:val="00C93F42"/>
    <w:rsid w:val="00DC05B5"/>
    <w:rsid w:val="00FF2F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C93F42"/>
    <w:pPr>
      <w:spacing w:after="0" w:line="240" w:lineRule="auto"/>
    </w:pPr>
    <w:rPr>
      <w:rFonts w:ascii="Times New Roman" w:eastAsia="Times New Roman" w:hAnsi="Times New Roman" w:cs="Times New Roman"/>
      <w:sz w:val="24"/>
      <w:szCs w:val="24"/>
      <w:lang w:eastAsia="et-EE"/>
    </w:rPr>
  </w:style>
  <w:style w:type="paragraph" w:styleId="Pealkiri1">
    <w:name w:val="heading 1"/>
    <w:basedOn w:val="Normaallaad"/>
    <w:next w:val="Normaallaad"/>
    <w:link w:val="Pealkiri1Mrk"/>
    <w:qFormat/>
    <w:rsid w:val="00C93F42"/>
    <w:pPr>
      <w:keepNext/>
      <w:outlineLvl w:val="0"/>
    </w:pPr>
    <w:rPr>
      <w:b/>
      <w:bCs/>
      <w:sz w:val="28"/>
      <w:lang w:eastAsia="en-US"/>
    </w:rPr>
  </w:style>
  <w:style w:type="paragraph" w:styleId="Pealkiri2">
    <w:name w:val="heading 2"/>
    <w:basedOn w:val="Normaallaad"/>
    <w:next w:val="Normaallaad"/>
    <w:link w:val="Pealkiri2Mrk"/>
    <w:qFormat/>
    <w:rsid w:val="00C93F42"/>
    <w:pPr>
      <w:keepNext/>
      <w:spacing w:before="240" w:after="60"/>
      <w:outlineLvl w:val="1"/>
    </w:pPr>
    <w:rPr>
      <w:rFonts w:ascii="Arial" w:hAnsi="Arial" w:cs="Arial"/>
      <w:b/>
      <w:bCs/>
      <w:i/>
      <w:iCs/>
      <w:sz w:val="28"/>
      <w:szCs w:val="28"/>
    </w:rPr>
  </w:style>
  <w:style w:type="paragraph" w:styleId="Pealkiri3">
    <w:name w:val="heading 3"/>
    <w:basedOn w:val="Normaallaad"/>
    <w:next w:val="Normaallaad"/>
    <w:link w:val="Pealkiri3Mrk"/>
    <w:uiPriority w:val="9"/>
    <w:unhideWhenUsed/>
    <w:qFormat/>
    <w:rsid w:val="006B3A2A"/>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C93F42"/>
    <w:rPr>
      <w:rFonts w:ascii="Times New Roman" w:eastAsia="Times New Roman" w:hAnsi="Times New Roman" w:cs="Times New Roman"/>
      <w:b/>
      <w:bCs/>
      <w:sz w:val="28"/>
      <w:szCs w:val="24"/>
    </w:rPr>
  </w:style>
  <w:style w:type="character" w:customStyle="1" w:styleId="Pealkiri2Mrk">
    <w:name w:val="Pealkiri 2 Märk"/>
    <w:basedOn w:val="Liguvaikefont"/>
    <w:link w:val="Pealkiri2"/>
    <w:rsid w:val="00C93F42"/>
    <w:rPr>
      <w:rFonts w:ascii="Arial" w:eastAsia="Times New Roman" w:hAnsi="Arial" w:cs="Arial"/>
      <w:b/>
      <w:bCs/>
      <w:i/>
      <w:iCs/>
      <w:sz w:val="28"/>
      <w:szCs w:val="28"/>
      <w:lang w:eastAsia="et-EE"/>
    </w:rPr>
  </w:style>
  <w:style w:type="character" w:styleId="Hperlink">
    <w:name w:val="Hyperlink"/>
    <w:uiPriority w:val="99"/>
    <w:rsid w:val="00C93F42"/>
    <w:rPr>
      <w:color w:val="0000FF"/>
      <w:u w:val="single"/>
    </w:rPr>
  </w:style>
  <w:style w:type="paragraph" w:styleId="Loendilik">
    <w:name w:val="List Paragraph"/>
    <w:basedOn w:val="Normaallaad"/>
    <w:uiPriority w:val="34"/>
    <w:qFormat/>
    <w:rsid w:val="00C93F42"/>
    <w:pPr>
      <w:spacing w:after="200" w:line="276" w:lineRule="auto"/>
      <w:ind w:left="720"/>
      <w:contextualSpacing/>
    </w:pPr>
    <w:rPr>
      <w:rFonts w:ascii="Calibri" w:eastAsia="Calibri" w:hAnsi="Calibri"/>
      <w:sz w:val="22"/>
      <w:szCs w:val="22"/>
      <w:lang w:eastAsia="en-US"/>
    </w:rPr>
  </w:style>
  <w:style w:type="paragraph" w:styleId="Sisukorrapealkiri">
    <w:name w:val="TOC Heading"/>
    <w:basedOn w:val="Pealkiri1"/>
    <w:next w:val="Normaallaad"/>
    <w:uiPriority w:val="39"/>
    <w:semiHidden/>
    <w:unhideWhenUsed/>
    <w:qFormat/>
    <w:rsid w:val="00C93F42"/>
    <w:pPr>
      <w:keepLines/>
      <w:spacing w:before="480" w:line="276" w:lineRule="auto"/>
      <w:outlineLvl w:val="9"/>
    </w:pPr>
    <w:rPr>
      <w:rFonts w:ascii="Cambria" w:hAnsi="Cambria"/>
      <w:color w:val="365F91"/>
      <w:szCs w:val="28"/>
      <w:lang w:eastAsia="et-EE"/>
    </w:rPr>
  </w:style>
  <w:style w:type="paragraph" w:styleId="SK1">
    <w:name w:val="toc 1"/>
    <w:basedOn w:val="Normaallaad"/>
    <w:next w:val="Normaallaad"/>
    <w:autoRedefine/>
    <w:uiPriority w:val="39"/>
    <w:rsid w:val="008E6E7A"/>
    <w:pPr>
      <w:tabs>
        <w:tab w:val="right" w:leader="dot" w:pos="9062"/>
      </w:tabs>
      <w:spacing w:line="360" w:lineRule="auto"/>
    </w:pPr>
  </w:style>
  <w:style w:type="paragraph" w:styleId="SK2">
    <w:name w:val="toc 2"/>
    <w:basedOn w:val="Normaallaad"/>
    <w:next w:val="Normaallaad"/>
    <w:autoRedefine/>
    <w:uiPriority w:val="39"/>
    <w:rsid w:val="00C93F42"/>
    <w:pPr>
      <w:ind w:left="240"/>
    </w:pPr>
  </w:style>
  <w:style w:type="numbering" w:customStyle="1" w:styleId="WWNum1">
    <w:name w:val="WWNum1"/>
    <w:basedOn w:val="Loendita"/>
    <w:rsid w:val="00C93F42"/>
    <w:pPr>
      <w:numPr>
        <w:numId w:val="30"/>
      </w:numPr>
    </w:pPr>
  </w:style>
  <w:style w:type="paragraph" w:styleId="Pis">
    <w:name w:val="header"/>
    <w:basedOn w:val="Normaallaad"/>
    <w:link w:val="PisMrk"/>
    <w:uiPriority w:val="99"/>
    <w:unhideWhenUsed/>
    <w:rsid w:val="00901637"/>
    <w:pPr>
      <w:tabs>
        <w:tab w:val="center" w:pos="4536"/>
        <w:tab w:val="right" w:pos="9072"/>
      </w:tabs>
    </w:pPr>
  </w:style>
  <w:style w:type="character" w:customStyle="1" w:styleId="PisMrk">
    <w:name w:val="Päis Märk"/>
    <w:basedOn w:val="Liguvaikefont"/>
    <w:link w:val="Pis"/>
    <w:uiPriority w:val="99"/>
    <w:rsid w:val="00901637"/>
    <w:rPr>
      <w:rFonts w:ascii="Times New Roman" w:eastAsia="Times New Roman" w:hAnsi="Times New Roman" w:cs="Times New Roman"/>
      <w:sz w:val="24"/>
      <w:szCs w:val="24"/>
      <w:lang w:eastAsia="et-EE"/>
    </w:rPr>
  </w:style>
  <w:style w:type="paragraph" w:styleId="Jalus">
    <w:name w:val="footer"/>
    <w:basedOn w:val="Normaallaad"/>
    <w:link w:val="JalusMrk"/>
    <w:uiPriority w:val="99"/>
    <w:unhideWhenUsed/>
    <w:rsid w:val="00901637"/>
    <w:pPr>
      <w:tabs>
        <w:tab w:val="center" w:pos="4536"/>
        <w:tab w:val="right" w:pos="9072"/>
      </w:tabs>
    </w:pPr>
  </w:style>
  <w:style w:type="character" w:customStyle="1" w:styleId="JalusMrk">
    <w:name w:val="Jalus Märk"/>
    <w:basedOn w:val="Liguvaikefont"/>
    <w:link w:val="Jalus"/>
    <w:uiPriority w:val="99"/>
    <w:rsid w:val="00901637"/>
    <w:rPr>
      <w:rFonts w:ascii="Times New Roman" w:eastAsia="Times New Roman" w:hAnsi="Times New Roman" w:cs="Times New Roman"/>
      <w:sz w:val="24"/>
      <w:szCs w:val="24"/>
      <w:lang w:eastAsia="et-EE"/>
    </w:rPr>
  </w:style>
  <w:style w:type="paragraph" w:styleId="Jutumullitekst">
    <w:name w:val="Balloon Text"/>
    <w:basedOn w:val="Normaallaad"/>
    <w:link w:val="JutumullitekstMrk"/>
    <w:uiPriority w:val="99"/>
    <w:semiHidden/>
    <w:unhideWhenUsed/>
    <w:rsid w:val="008E6E7A"/>
    <w:rPr>
      <w:rFonts w:ascii="Tahoma" w:hAnsi="Tahoma" w:cs="Tahoma"/>
      <w:sz w:val="16"/>
      <w:szCs w:val="16"/>
    </w:rPr>
  </w:style>
  <w:style w:type="character" w:customStyle="1" w:styleId="JutumullitekstMrk">
    <w:name w:val="Jutumullitekst Märk"/>
    <w:basedOn w:val="Liguvaikefont"/>
    <w:link w:val="Jutumullitekst"/>
    <w:uiPriority w:val="99"/>
    <w:semiHidden/>
    <w:rsid w:val="008E6E7A"/>
    <w:rPr>
      <w:rFonts w:ascii="Tahoma" w:eastAsia="Times New Roman" w:hAnsi="Tahoma" w:cs="Tahoma"/>
      <w:sz w:val="16"/>
      <w:szCs w:val="16"/>
      <w:lang w:eastAsia="et-EE"/>
    </w:rPr>
  </w:style>
  <w:style w:type="paragraph" w:styleId="Vahedeta">
    <w:name w:val="No Spacing"/>
    <w:uiPriority w:val="1"/>
    <w:qFormat/>
    <w:rsid w:val="00757FAE"/>
    <w:pPr>
      <w:spacing w:after="0" w:line="240" w:lineRule="auto"/>
    </w:pPr>
    <w:rPr>
      <w:rFonts w:ascii="Times New Roman" w:eastAsia="Times New Roman" w:hAnsi="Times New Roman" w:cs="Times New Roman"/>
      <w:sz w:val="24"/>
      <w:szCs w:val="24"/>
      <w:lang w:eastAsia="et-EE"/>
    </w:rPr>
  </w:style>
  <w:style w:type="character" w:customStyle="1" w:styleId="Pealkiri3Mrk">
    <w:name w:val="Pealkiri 3 Märk"/>
    <w:basedOn w:val="Liguvaikefont"/>
    <w:link w:val="Pealkiri3"/>
    <w:uiPriority w:val="9"/>
    <w:rsid w:val="006B3A2A"/>
    <w:rPr>
      <w:rFonts w:asciiTheme="majorHAnsi" w:eastAsiaTheme="majorEastAsia" w:hAnsiTheme="majorHAnsi" w:cstheme="majorBidi"/>
      <w:b/>
      <w:bCs/>
      <w:color w:val="4F81BD" w:themeColor="accent1"/>
      <w:sz w:val="24"/>
      <w:szCs w:val="24"/>
      <w:lang w:eastAsia="et-EE"/>
    </w:rPr>
  </w:style>
  <w:style w:type="paragraph" w:styleId="SK3">
    <w:name w:val="toc 3"/>
    <w:basedOn w:val="Normaallaad"/>
    <w:next w:val="Normaallaad"/>
    <w:autoRedefine/>
    <w:uiPriority w:val="39"/>
    <w:unhideWhenUsed/>
    <w:rsid w:val="006B3A2A"/>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C93F42"/>
    <w:pPr>
      <w:spacing w:after="0" w:line="240" w:lineRule="auto"/>
    </w:pPr>
    <w:rPr>
      <w:rFonts w:ascii="Times New Roman" w:eastAsia="Times New Roman" w:hAnsi="Times New Roman" w:cs="Times New Roman"/>
      <w:sz w:val="24"/>
      <w:szCs w:val="24"/>
      <w:lang w:eastAsia="et-EE"/>
    </w:rPr>
  </w:style>
  <w:style w:type="paragraph" w:styleId="Pealkiri1">
    <w:name w:val="heading 1"/>
    <w:basedOn w:val="Normaallaad"/>
    <w:next w:val="Normaallaad"/>
    <w:link w:val="Pealkiri1Mrk"/>
    <w:qFormat/>
    <w:rsid w:val="00C93F42"/>
    <w:pPr>
      <w:keepNext/>
      <w:outlineLvl w:val="0"/>
    </w:pPr>
    <w:rPr>
      <w:b/>
      <w:bCs/>
      <w:sz w:val="28"/>
      <w:lang w:eastAsia="en-US"/>
    </w:rPr>
  </w:style>
  <w:style w:type="paragraph" w:styleId="Pealkiri2">
    <w:name w:val="heading 2"/>
    <w:basedOn w:val="Normaallaad"/>
    <w:next w:val="Normaallaad"/>
    <w:link w:val="Pealkiri2Mrk"/>
    <w:qFormat/>
    <w:rsid w:val="00C93F42"/>
    <w:pPr>
      <w:keepNext/>
      <w:spacing w:before="240" w:after="60"/>
      <w:outlineLvl w:val="1"/>
    </w:pPr>
    <w:rPr>
      <w:rFonts w:ascii="Arial" w:hAnsi="Arial" w:cs="Arial"/>
      <w:b/>
      <w:bCs/>
      <w:i/>
      <w:iCs/>
      <w:sz w:val="28"/>
      <w:szCs w:val="28"/>
    </w:rPr>
  </w:style>
  <w:style w:type="paragraph" w:styleId="Pealkiri3">
    <w:name w:val="heading 3"/>
    <w:basedOn w:val="Normaallaad"/>
    <w:next w:val="Normaallaad"/>
    <w:link w:val="Pealkiri3Mrk"/>
    <w:uiPriority w:val="9"/>
    <w:unhideWhenUsed/>
    <w:qFormat/>
    <w:rsid w:val="006B3A2A"/>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C93F42"/>
    <w:rPr>
      <w:rFonts w:ascii="Times New Roman" w:eastAsia="Times New Roman" w:hAnsi="Times New Roman" w:cs="Times New Roman"/>
      <w:b/>
      <w:bCs/>
      <w:sz w:val="28"/>
      <w:szCs w:val="24"/>
    </w:rPr>
  </w:style>
  <w:style w:type="character" w:customStyle="1" w:styleId="Pealkiri2Mrk">
    <w:name w:val="Pealkiri 2 Märk"/>
    <w:basedOn w:val="Liguvaikefont"/>
    <w:link w:val="Pealkiri2"/>
    <w:rsid w:val="00C93F42"/>
    <w:rPr>
      <w:rFonts w:ascii="Arial" w:eastAsia="Times New Roman" w:hAnsi="Arial" w:cs="Arial"/>
      <w:b/>
      <w:bCs/>
      <w:i/>
      <w:iCs/>
      <w:sz w:val="28"/>
      <w:szCs w:val="28"/>
      <w:lang w:eastAsia="et-EE"/>
    </w:rPr>
  </w:style>
  <w:style w:type="character" w:styleId="Hperlink">
    <w:name w:val="Hyperlink"/>
    <w:uiPriority w:val="99"/>
    <w:rsid w:val="00C93F42"/>
    <w:rPr>
      <w:color w:val="0000FF"/>
      <w:u w:val="single"/>
    </w:rPr>
  </w:style>
  <w:style w:type="paragraph" w:styleId="Loendilik">
    <w:name w:val="List Paragraph"/>
    <w:basedOn w:val="Normaallaad"/>
    <w:uiPriority w:val="34"/>
    <w:qFormat/>
    <w:rsid w:val="00C93F42"/>
    <w:pPr>
      <w:spacing w:after="200" w:line="276" w:lineRule="auto"/>
      <w:ind w:left="720"/>
      <w:contextualSpacing/>
    </w:pPr>
    <w:rPr>
      <w:rFonts w:ascii="Calibri" w:eastAsia="Calibri" w:hAnsi="Calibri"/>
      <w:sz w:val="22"/>
      <w:szCs w:val="22"/>
      <w:lang w:eastAsia="en-US"/>
    </w:rPr>
  </w:style>
  <w:style w:type="paragraph" w:styleId="Sisukorrapealkiri">
    <w:name w:val="TOC Heading"/>
    <w:basedOn w:val="Pealkiri1"/>
    <w:next w:val="Normaallaad"/>
    <w:uiPriority w:val="39"/>
    <w:semiHidden/>
    <w:unhideWhenUsed/>
    <w:qFormat/>
    <w:rsid w:val="00C93F42"/>
    <w:pPr>
      <w:keepLines/>
      <w:spacing w:before="480" w:line="276" w:lineRule="auto"/>
      <w:outlineLvl w:val="9"/>
    </w:pPr>
    <w:rPr>
      <w:rFonts w:ascii="Cambria" w:hAnsi="Cambria"/>
      <w:color w:val="365F91"/>
      <w:szCs w:val="28"/>
      <w:lang w:eastAsia="et-EE"/>
    </w:rPr>
  </w:style>
  <w:style w:type="paragraph" w:styleId="SK1">
    <w:name w:val="toc 1"/>
    <w:basedOn w:val="Normaallaad"/>
    <w:next w:val="Normaallaad"/>
    <w:autoRedefine/>
    <w:uiPriority w:val="39"/>
    <w:rsid w:val="008E6E7A"/>
    <w:pPr>
      <w:tabs>
        <w:tab w:val="right" w:leader="dot" w:pos="9062"/>
      </w:tabs>
      <w:spacing w:line="360" w:lineRule="auto"/>
    </w:pPr>
  </w:style>
  <w:style w:type="paragraph" w:styleId="SK2">
    <w:name w:val="toc 2"/>
    <w:basedOn w:val="Normaallaad"/>
    <w:next w:val="Normaallaad"/>
    <w:autoRedefine/>
    <w:uiPriority w:val="39"/>
    <w:rsid w:val="00C93F42"/>
    <w:pPr>
      <w:ind w:left="240"/>
    </w:pPr>
  </w:style>
  <w:style w:type="numbering" w:customStyle="1" w:styleId="WWNum1">
    <w:name w:val="WWNum1"/>
    <w:basedOn w:val="Loendita"/>
    <w:rsid w:val="00C93F42"/>
    <w:pPr>
      <w:numPr>
        <w:numId w:val="30"/>
      </w:numPr>
    </w:pPr>
  </w:style>
  <w:style w:type="paragraph" w:styleId="Pis">
    <w:name w:val="header"/>
    <w:basedOn w:val="Normaallaad"/>
    <w:link w:val="PisMrk"/>
    <w:uiPriority w:val="99"/>
    <w:unhideWhenUsed/>
    <w:rsid w:val="00901637"/>
    <w:pPr>
      <w:tabs>
        <w:tab w:val="center" w:pos="4536"/>
        <w:tab w:val="right" w:pos="9072"/>
      </w:tabs>
    </w:pPr>
  </w:style>
  <w:style w:type="character" w:customStyle="1" w:styleId="PisMrk">
    <w:name w:val="Päis Märk"/>
    <w:basedOn w:val="Liguvaikefont"/>
    <w:link w:val="Pis"/>
    <w:uiPriority w:val="99"/>
    <w:rsid w:val="00901637"/>
    <w:rPr>
      <w:rFonts w:ascii="Times New Roman" w:eastAsia="Times New Roman" w:hAnsi="Times New Roman" w:cs="Times New Roman"/>
      <w:sz w:val="24"/>
      <w:szCs w:val="24"/>
      <w:lang w:eastAsia="et-EE"/>
    </w:rPr>
  </w:style>
  <w:style w:type="paragraph" w:styleId="Jalus">
    <w:name w:val="footer"/>
    <w:basedOn w:val="Normaallaad"/>
    <w:link w:val="JalusMrk"/>
    <w:uiPriority w:val="99"/>
    <w:unhideWhenUsed/>
    <w:rsid w:val="00901637"/>
    <w:pPr>
      <w:tabs>
        <w:tab w:val="center" w:pos="4536"/>
        <w:tab w:val="right" w:pos="9072"/>
      </w:tabs>
    </w:pPr>
  </w:style>
  <w:style w:type="character" w:customStyle="1" w:styleId="JalusMrk">
    <w:name w:val="Jalus Märk"/>
    <w:basedOn w:val="Liguvaikefont"/>
    <w:link w:val="Jalus"/>
    <w:uiPriority w:val="99"/>
    <w:rsid w:val="00901637"/>
    <w:rPr>
      <w:rFonts w:ascii="Times New Roman" w:eastAsia="Times New Roman" w:hAnsi="Times New Roman" w:cs="Times New Roman"/>
      <w:sz w:val="24"/>
      <w:szCs w:val="24"/>
      <w:lang w:eastAsia="et-EE"/>
    </w:rPr>
  </w:style>
  <w:style w:type="paragraph" w:styleId="Jutumullitekst">
    <w:name w:val="Balloon Text"/>
    <w:basedOn w:val="Normaallaad"/>
    <w:link w:val="JutumullitekstMrk"/>
    <w:uiPriority w:val="99"/>
    <w:semiHidden/>
    <w:unhideWhenUsed/>
    <w:rsid w:val="008E6E7A"/>
    <w:rPr>
      <w:rFonts w:ascii="Tahoma" w:hAnsi="Tahoma" w:cs="Tahoma"/>
      <w:sz w:val="16"/>
      <w:szCs w:val="16"/>
    </w:rPr>
  </w:style>
  <w:style w:type="character" w:customStyle="1" w:styleId="JutumullitekstMrk">
    <w:name w:val="Jutumullitekst Märk"/>
    <w:basedOn w:val="Liguvaikefont"/>
    <w:link w:val="Jutumullitekst"/>
    <w:uiPriority w:val="99"/>
    <w:semiHidden/>
    <w:rsid w:val="008E6E7A"/>
    <w:rPr>
      <w:rFonts w:ascii="Tahoma" w:eastAsia="Times New Roman" w:hAnsi="Tahoma" w:cs="Tahoma"/>
      <w:sz w:val="16"/>
      <w:szCs w:val="16"/>
      <w:lang w:eastAsia="et-EE"/>
    </w:rPr>
  </w:style>
  <w:style w:type="paragraph" w:styleId="Vahedeta">
    <w:name w:val="No Spacing"/>
    <w:uiPriority w:val="1"/>
    <w:qFormat/>
    <w:rsid w:val="00757FAE"/>
    <w:pPr>
      <w:spacing w:after="0" w:line="240" w:lineRule="auto"/>
    </w:pPr>
    <w:rPr>
      <w:rFonts w:ascii="Times New Roman" w:eastAsia="Times New Roman" w:hAnsi="Times New Roman" w:cs="Times New Roman"/>
      <w:sz w:val="24"/>
      <w:szCs w:val="24"/>
      <w:lang w:eastAsia="et-EE"/>
    </w:rPr>
  </w:style>
  <w:style w:type="character" w:customStyle="1" w:styleId="Pealkiri3Mrk">
    <w:name w:val="Pealkiri 3 Märk"/>
    <w:basedOn w:val="Liguvaikefont"/>
    <w:link w:val="Pealkiri3"/>
    <w:uiPriority w:val="9"/>
    <w:rsid w:val="006B3A2A"/>
    <w:rPr>
      <w:rFonts w:asciiTheme="majorHAnsi" w:eastAsiaTheme="majorEastAsia" w:hAnsiTheme="majorHAnsi" w:cstheme="majorBidi"/>
      <w:b/>
      <w:bCs/>
      <w:color w:val="4F81BD" w:themeColor="accent1"/>
      <w:sz w:val="24"/>
      <w:szCs w:val="24"/>
      <w:lang w:eastAsia="et-EE"/>
    </w:rPr>
  </w:style>
  <w:style w:type="paragraph" w:styleId="SK3">
    <w:name w:val="toc 3"/>
    <w:basedOn w:val="Normaallaad"/>
    <w:next w:val="Normaallaad"/>
    <w:autoRedefine/>
    <w:uiPriority w:val="39"/>
    <w:unhideWhenUsed/>
    <w:rsid w:val="006B3A2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5CA7-6307-4FBA-BDB4-C92D7FE1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6827</Words>
  <Characters>39603</Characters>
  <Application>Microsoft Office Word</Application>
  <DocSecurity>0</DocSecurity>
  <Lines>330</Lines>
  <Paragraphs>92</Paragraphs>
  <ScaleCrop>false</ScaleCrop>
  <HeadingPairs>
    <vt:vector size="2" baseType="variant">
      <vt:variant>
        <vt:lpstr>Tiitel</vt:lpstr>
      </vt:variant>
      <vt:variant>
        <vt:i4>1</vt:i4>
      </vt:variant>
    </vt:vector>
  </HeadingPairs>
  <TitlesOfParts>
    <vt:vector size="1" baseType="lpstr">
      <vt:lpstr/>
    </vt:vector>
  </TitlesOfParts>
  <Company>Tallinna Haridusamet</Company>
  <LinksUpToDate>false</LinksUpToDate>
  <CharactersWithSpaces>46338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kaiep4221</dc:creator>
  <cp:lastModifiedBy>kaiep4221</cp:lastModifiedBy>
  <cp:revision>5</cp:revision>
  <dcterms:created xsi:type="dcterms:W3CDTF">2017-03-01T06:01:00Z</dcterms:created>
  <dcterms:modified xsi:type="dcterms:W3CDTF">2017-03-14T08:51:00Z</dcterms:modified>
</cp:coreProperties>
</file>